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4FFEA" w14:textId="77777777" w:rsidR="00023914" w:rsidRDefault="00023914" w:rsidP="00513F82">
      <w:pPr>
        <w:jc w:val="center"/>
        <w:rPr>
          <w:b/>
          <w:sz w:val="28"/>
          <w:szCs w:val="28"/>
        </w:rPr>
      </w:pPr>
    </w:p>
    <w:p w14:paraId="7FBC55B5" w14:textId="79C516B4" w:rsidR="00CC69F1" w:rsidRPr="00CC69F1" w:rsidRDefault="002C053A" w:rsidP="00513F82">
      <w:pPr>
        <w:jc w:val="center"/>
        <w:rPr>
          <w:b/>
          <w:sz w:val="28"/>
          <w:szCs w:val="28"/>
        </w:rPr>
      </w:pPr>
      <w:r>
        <w:rPr>
          <w:b/>
          <w:sz w:val="28"/>
          <w:szCs w:val="28"/>
        </w:rPr>
        <w:t>Superintendent of Human Resources</w:t>
      </w:r>
    </w:p>
    <w:tbl>
      <w:tblPr>
        <w:tblStyle w:val="TableGrid"/>
        <w:tblW w:w="0" w:type="auto"/>
        <w:tblLook w:val="04A0" w:firstRow="1" w:lastRow="0" w:firstColumn="1" w:lastColumn="0" w:noHBand="0" w:noVBand="1"/>
      </w:tblPr>
      <w:tblGrid>
        <w:gridCol w:w="2515"/>
        <w:gridCol w:w="6835"/>
      </w:tblGrid>
      <w:tr w:rsidR="00CC69F1" w:rsidRPr="00A60237" w14:paraId="2E778987" w14:textId="77777777" w:rsidTr="00D32D03">
        <w:trPr>
          <w:trHeight w:val="440"/>
        </w:trPr>
        <w:tc>
          <w:tcPr>
            <w:tcW w:w="2515" w:type="dxa"/>
          </w:tcPr>
          <w:p w14:paraId="77310167" w14:textId="77777777" w:rsidR="00CC69F1" w:rsidRPr="00A60237" w:rsidRDefault="00CC69F1" w:rsidP="00D32D03">
            <w:pPr>
              <w:rPr>
                <w:rFonts w:cstheme="minorHAnsi"/>
                <w:b/>
                <w:sz w:val="24"/>
                <w:szCs w:val="24"/>
              </w:rPr>
            </w:pPr>
            <w:r w:rsidRPr="00A60237">
              <w:rPr>
                <w:rFonts w:cstheme="minorHAnsi"/>
                <w:b/>
                <w:sz w:val="24"/>
                <w:szCs w:val="24"/>
              </w:rPr>
              <w:t>Portfolio:</w:t>
            </w:r>
          </w:p>
        </w:tc>
        <w:tc>
          <w:tcPr>
            <w:tcW w:w="6835" w:type="dxa"/>
          </w:tcPr>
          <w:p w14:paraId="2E0FC7FA" w14:textId="0EB2AF1F" w:rsidR="00CC69F1" w:rsidRPr="00A60237" w:rsidRDefault="002C053A" w:rsidP="002C053A">
            <w:pPr>
              <w:rPr>
                <w:rFonts w:cstheme="minorHAnsi"/>
                <w:sz w:val="24"/>
                <w:szCs w:val="24"/>
              </w:rPr>
            </w:pPr>
            <w:r w:rsidRPr="00A60237">
              <w:rPr>
                <w:rFonts w:cstheme="minorHAnsi"/>
                <w:sz w:val="24"/>
                <w:szCs w:val="24"/>
              </w:rPr>
              <w:t xml:space="preserve">Human Resources  </w:t>
            </w:r>
            <w:r w:rsidR="00CC69F1" w:rsidRPr="00A60237">
              <w:rPr>
                <w:rFonts w:cstheme="minorHAnsi"/>
                <w:sz w:val="24"/>
                <w:szCs w:val="24"/>
              </w:rPr>
              <w:t xml:space="preserve"> </w:t>
            </w:r>
          </w:p>
        </w:tc>
      </w:tr>
      <w:tr w:rsidR="00CC69F1" w:rsidRPr="00A60237" w14:paraId="4A467CD5" w14:textId="77777777" w:rsidTr="00D32D03">
        <w:trPr>
          <w:trHeight w:val="440"/>
        </w:trPr>
        <w:tc>
          <w:tcPr>
            <w:tcW w:w="2515" w:type="dxa"/>
          </w:tcPr>
          <w:p w14:paraId="3AE3D35D" w14:textId="77777777" w:rsidR="00CC69F1" w:rsidRPr="00A60237" w:rsidRDefault="00CC69F1" w:rsidP="00D32D03">
            <w:pPr>
              <w:rPr>
                <w:rFonts w:cstheme="minorHAnsi"/>
                <w:b/>
                <w:sz w:val="24"/>
                <w:szCs w:val="24"/>
              </w:rPr>
            </w:pPr>
            <w:r w:rsidRPr="00A60237">
              <w:rPr>
                <w:rFonts w:cstheme="minorHAnsi"/>
                <w:b/>
                <w:sz w:val="24"/>
                <w:szCs w:val="24"/>
              </w:rPr>
              <w:t>Reports Directly to:</w:t>
            </w:r>
          </w:p>
        </w:tc>
        <w:tc>
          <w:tcPr>
            <w:tcW w:w="6835" w:type="dxa"/>
          </w:tcPr>
          <w:p w14:paraId="51307006" w14:textId="02837DC7" w:rsidR="00CC69F1" w:rsidRPr="00A60237" w:rsidRDefault="00DD6D5B" w:rsidP="00D32D03">
            <w:pPr>
              <w:rPr>
                <w:rFonts w:cstheme="minorHAnsi"/>
                <w:sz w:val="24"/>
                <w:szCs w:val="24"/>
              </w:rPr>
            </w:pPr>
            <w:r w:rsidRPr="00A60237">
              <w:rPr>
                <w:rFonts w:cstheme="minorHAnsi"/>
                <w:sz w:val="24"/>
                <w:szCs w:val="24"/>
              </w:rPr>
              <w:t xml:space="preserve">Director of Education </w:t>
            </w:r>
          </w:p>
        </w:tc>
      </w:tr>
      <w:tr w:rsidR="00CC69F1" w:rsidRPr="00A60237" w14:paraId="7B73CD09" w14:textId="77777777" w:rsidTr="00D32D03">
        <w:trPr>
          <w:trHeight w:val="440"/>
        </w:trPr>
        <w:tc>
          <w:tcPr>
            <w:tcW w:w="2515" w:type="dxa"/>
          </w:tcPr>
          <w:p w14:paraId="0377A1F5" w14:textId="77777777" w:rsidR="00CC69F1" w:rsidRPr="00A60237" w:rsidRDefault="00CC69F1" w:rsidP="00D32D03">
            <w:pPr>
              <w:rPr>
                <w:rFonts w:cstheme="minorHAnsi"/>
                <w:b/>
                <w:sz w:val="24"/>
                <w:szCs w:val="24"/>
              </w:rPr>
            </w:pPr>
            <w:r w:rsidRPr="00A60237">
              <w:rPr>
                <w:rFonts w:cstheme="minorHAnsi"/>
                <w:b/>
                <w:sz w:val="24"/>
                <w:szCs w:val="24"/>
              </w:rPr>
              <w:t>Direct Reports:</w:t>
            </w:r>
          </w:p>
        </w:tc>
        <w:tc>
          <w:tcPr>
            <w:tcW w:w="6835" w:type="dxa"/>
          </w:tcPr>
          <w:p w14:paraId="1F8CE682" w14:textId="49B6705C" w:rsidR="00CC69F1" w:rsidRPr="00A60237" w:rsidRDefault="006026BD" w:rsidP="00D32D03">
            <w:pPr>
              <w:rPr>
                <w:rFonts w:cstheme="minorHAnsi"/>
                <w:sz w:val="24"/>
                <w:szCs w:val="24"/>
              </w:rPr>
            </w:pPr>
            <w:r>
              <w:rPr>
                <w:rFonts w:cstheme="minorHAnsi"/>
                <w:sz w:val="24"/>
                <w:szCs w:val="24"/>
              </w:rPr>
              <w:t>3</w:t>
            </w:r>
          </w:p>
        </w:tc>
      </w:tr>
      <w:tr w:rsidR="00CC69F1" w:rsidRPr="00A60237" w14:paraId="7234D751" w14:textId="77777777" w:rsidTr="00D32D03">
        <w:trPr>
          <w:trHeight w:val="440"/>
        </w:trPr>
        <w:tc>
          <w:tcPr>
            <w:tcW w:w="2515" w:type="dxa"/>
          </w:tcPr>
          <w:p w14:paraId="248DBADF" w14:textId="31E3AD58" w:rsidR="00CC69F1" w:rsidRPr="00A60237" w:rsidRDefault="00FE2EC5" w:rsidP="00D32D03">
            <w:pPr>
              <w:rPr>
                <w:rFonts w:cstheme="minorHAnsi"/>
                <w:b/>
                <w:sz w:val="24"/>
                <w:szCs w:val="24"/>
              </w:rPr>
            </w:pPr>
            <w:r w:rsidRPr="00A60237">
              <w:rPr>
                <w:rFonts w:cstheme="minorHAnsi"/>
                <w:b/>
                <w:sz w:val="24"/>
                <w:szCs w:val="24"/>
              </w:rPr>
              <w:t>Department/</w:t>
            </w:r>
            <w:r w:rsidR="00CC69F1" w:rsidRPr="00A60237">
              <w:rPr>
                <w:rFonts w:cstheme="minorHAnsi"/>
                <w:b/>
                <w:sz w:val="24"/>
                <w:szCs w:val="24"/>
              </w:rPr>
              <w:t>Location:</w:t>
            </w:r>
          </w:p>
        </w:tc>
        <w:tc>
          <w:tcPr>
            <w:tcW w:w="6835" w:type="dxa"/>
          </w:tcPr>
          <w:p w14:paraId="6C46C65D" w14:textId="2595DB39" w:rsidR="00CC69F1" w:rsidRPr="00A60237" w:rsidRDefault="00271670" w:rsidP="00AC05A5">
            <w:pPr>
              <w:rPr>
                <w:rFonts w:cstheme="minorHAnsi"/>
                <w:sz w:val="24"/>
                <w:szCs w:val="24"/>
              </w:rPr>
            </w:pPr>
            <w:r w:rsidRPr="00A60237">
              <w:rPr>
                <w:rFonts w:cstheme="minorHAnsi"/>
                <w:sz w:val="24"/>
                <w:szCs w:val="24"/>
              </w:rPr>
              <w:t>Human Resources</w:t>
            </w:r>
            <w:r w:rsidR="00AC05A5" w:rsidRPr="00A60237">
              <w:rPr>
                <w:rFonts w:cstheme="minorHAnsi"/>
                <w:sz w:val="24"/>
                <w:szCs w:val="24"/>
              </w:rPr>
              <w:t xml:space="preserve"> /Good Spirit Education Complex</w:t>
            </w:r>
            <w:r w:rsidR="00CC69F1" w:rsidRPr="00A60237">
              <w:rPr>
                <w:rFonts w:cstheme="minorHAnsi"/>
                <w:sz w:val="24"/>
                <w:szCs w:val="24"/>
              </w:rPr>
              <w:t xml:space="preserve"> – Yorkton, SK</w:t>
            </w:r>
          </w:p>
        </w:tc>
      </w:tr>
      <w:tr w:rsidR="00CC69F1" w:rsidRPr="00A60237" w14:paraId="69320B38" w14:textId="77777777" w:rsidTr="00D32D03">
        <w:trPr>
          <w:trHeight w:val="440"/>
        </w:trPr>
        <w:tc>
          <w:tcPr>
            <w:tcW w:w="2515" w:type="dxa"/>
          </w:tcPr>
          <w:p w14:paraId="7035303D" w14:textId="77777777" w:rsidR="00CC69F1" w:rsidRPr="00A60237" w:rsidRDefault="00CC69F1" w:rsidP="00D32D03">
            <w:pPr>
              <w:rPr>
                <w:rFonts w:cstheme="minorHAnsi"/>
                <w:b/>
                <w:sz w:val="24"/>
                <w:szCs w:val="24"/>
              </w:rPr>
            </w:pPr>
            <w:r w:rsidRPr="00A60237">
              <w:rPr>
                <w:rFonts w:cstheme="minorHAnsi"/>
                <w:b/>
                <w:sz w:val="24"/>
                <w:szCs w:val="24"/>
              </w:rPr>
              <w:t>Salary Range:</w:t>
            </w:r>
          </w:p>
        </w:tc>
        <w:tc>
          <w:tcPr>
            <w:tcW w:w="6835" w:type="dxa"/>
          </w:tcPr>
          <w:p w14:paraId="43889111" w14:textId="18F68574" w:rsidR="00CC69F1" w:rsidRPr="00A60237" w:rsidRDefault="00271670" w:rsidP="00AD46AF">
            <w:pPr>
              <w:rPr>
                <w:rFonts w:cstheme="minorHAnsi"/>
                <w:sz w:val="24"/>
                <w:szCs w:val="24"/>
              </w:rPr>
            </w:pPr>
            <w:r w:rsidRPr="00A60237">
              <w:rPr>
                <w:rFonts w:cstheme="minorHAnsi"/>
                <w:sz w:val="24"/>
                <w:szCs w:val="24"/>
              </w:rPr>
              <w:t xml:space="preserve">Superintendent </w:t>
            </w:r>
            <w:r w:rsidR="00DD6D5B" w:rsidRPr="00A60237">
              <w:rPr>
                <w:rFonts w:cstheme="minorHAnsi"/>
                <w:sz w:val="24"/>
                <w:szCs w:val="24"/>
              </w:rPr>
              <w:t>Grid – 5 steps</w:t>
            </w:r>
          </w:p>
        </w:tc>
      </w:tr>
      <w:tr w:rsidR="00CC69F1" w:rsidRPr="00A60237" w14:paraId="084E2598" w14:textId="77777777" w:rsidTr="00D32D03">
        <w:trPr>
          <w:trHeight w:val="440"/>
        </w:trPr>
        <w:tc>
          <w:tcPr>
            <w:tcW w:w="2515" w:type="dxa"/>
          </w:tcPr>
          <w:p w14:paraId="3FE55F93" w14:textId="77777777" w:rsidR="00CC69F1" w:rsidRPr="00A60237" w:rsidRDefault="00CC69F1" w:rsidP="00D32D03">
            <w:pPr>
              <w:rPr>
                <w:rFonts w:cstheme="minorHAnsi"/>
                <w:b/>
                <w:sz w:val="24"/>
                <w:szCs w:val="24"/>
              </w:rPr>
            </w:pPr>
            <w:r w:rsidRPr="00A60237">
              <w:rPr>
                <w:rFonts w:cstheme="minorHAnsi"/>
                <w:b/>
                <w:sz w:val="24"/>
                <w:szCs w:val="24"/>
              </w:rPr>
              <w:t>Last Updated:</w:t>
            </w:r>
          </w:p>
        </w:tc>
        <w:tc>
          <w:tcPr>
            <w:tcW w:w="6835" w:type="dxa"/>
          </w:tcPr>
          <w:p w14:paraId="5D906A62" w14:textId="791599B4" w:rsidR="00CC69F1" w:rsidRPr="00A60237" w:rsidRDefault="00C933E8" w:rsidP="008A1E08">
            <w:pPr>
              <w:rPr>
                <w:rFonts w:cstheme="minorHAnsi"/>
                <w:sz w:val="24"/>
                <w:szCs w:val="24"/>
              </w:rPr>
            </w:pPr>
            <w:r>
              <w:rPr>
                <w:rFonts w:cstheme="minorHAnsi"/>
                <w:sz w:val="24"/>
                <w:szCs w:val="24"/>
              </w:rPr>
              <w:t>August 2023</w:t>
            </w:r>
          </w:p>
        </w:tc>
      </w:tr>
    </w:tbl>
    <w:p w14:paraId="3904F297" w14:textId="799C70C9" w:rsidR="00CC69F1" w:rsidRPr="00A60237" w:rsidRDefault="00E25117" w:rsidP="003D075B">
      <w:pPr>
        <w:tabs>
          <w:tab w:val="left" w:pos="7290"/>
          <w:tab w:val="left" w:pos="7635"/>
        </w:tabs>
        <w:rPr>
          <w:rFonts w:cstheme="minorHAnsi"/>
          <w:sz w:val="24"/>
          <w:szCs w:val="24"/>
        </w:rPr>
      </w:pPr>
      <w:r w:rsidRPr="00A60237">
        <w:rPr>
          <w:rFonts w:cstheme="minorHAnsi"/>
          <w:sz w:val="24"/>
          <w:szCs w:val="24"/>
        </w:rPr>
        <w:tab/>
      </w:r>
      <w:r w:rsidR="003D075B" w:rsidRPr="00A60237">
        <w:rPr>
          <w:rFonts w:cstheme="minorHAnsi"/>
          <w:sz w:val="24"/>
          <w:szCs w:val="24"/>
        </w:rPr>
        <w:tab/>
      </w:r>
    </w:p>
    <w:p w14:paraId="0DDB5171" w14:textId="78C438AA" w:rsidR="00CC69F1" w:rsidRPr="00A60237" w:rsidRDefault="00CC69F1" w:rsidP="004C7413">
      <w:pPr>
        <w:tabs>
          <w:tab w:val="center" w:pos="4680"/>
        </w:tabs>
        <w:rPr>
          <w:rFonts w:cstheme="minorHAnsi"/>
          <w:b/>
          <w:sz w:val="24"/>
          <w:szCs w:val="24"/>
        </w:rPr>
      </w:pPr>
      <w:r w:rsidRPr="00A60237">
        <w:rPr>
          <w:rFonts w:cstheme="minorHAnsi"/>
          <w:b/>
          <w:sz w:val="24"/>
          <w:szCs w:val="24"/>
        </w:rPr>
        <w:t>Profile</w:t>
      </w:r>
      <w:r w:rsidR="004C7413" w:rsidRPr="00A60237">
        <w:rPr>
          <w:rFonts w:cstheme="minorHAnsi"/>
          <w:b/>
          <w:sz w:val="24"/>
          <w:szCs w:val="24"/>
        </w:rPr>
        <w:tab/>
      </w:r>
    </w:p>
    <w:p w14:paraId="23C2F376" w14:textId="77777777" w:rsidR="00A60237" w:rsidRPr="00A60237" w:rsidRDefault="006A0A64" w:rsidP="0024013B">
      <w:pPr>
        <w:spacing w:after="0" w:line="240" w:lineRule="auto"/>
        <w:rPr>
          <w:rFonts w:cstheme="minorHAnsi"/>
          <w:sz w:val="24"/>
          <w:szCs w:val="24"/>
        </w:rPr>
      </w:pPr>
      <w:r w:rsidRPr="00A60237">
        <w:rPr>
          <w:rFonts w:cstheme="minorHAnsi"/>
          <w:sz w:val="24"/>
          <w:szCs w:val="24"/>
        </w:rPr>
        <w:t xml:space="preserve">Guided by </w:t>
      </w:r>
      <w:r w:rsidR="0024013B" w:rsidRPr="00A60237">
        <w:rPr>
          <w:rFonts w:cstheme="minorHAnsi"/>
          <w:sz w:val="24"/>
          <w:szCs w:val="24"/>
        </w:rPr>
        <w:t xml:space="preserve">Good Spirit School </w:t>
      </w:r>
      <w:r w:rsidR="00EB76C3" w:rsidRPr="00A60237">
        <w:rPr>
          <w:rFonts w:cstheme="minorHAnsi"/>
          <w:sz w:val="24"/>
          <w:szCs w:val="24"/>
        </w:rPr>
        <w:t xml:space="preserve">Division’s </w:t>
      </w:r>
      <w:r w:rsidR="0024013B" w:rsidRPr="00A60237">
        <w:rPr>
          <w:rFonts w:cstheme="minorHAnsi"/>
          <w:sz w:val="24"/>
          <w:szCs w:val="24"/>
        </w:rPr>
        <w:t>foundational statements</w:t>
      </w:r>
      <w:r w:rsidR="00EB76C3" w:rsidRPr="00A60237">
        <w:rPr>
          <w:rFonts w:cstheme="minorHAnsi"/>
          <w:sz w:val="24"/>
          <w:szCs w:val="24"/>
        </w:rPr>
        <w:t xml:space="preserve">, the </w:t>
      </w:r>
      <w:r w:rsidR="00452552" w:rsidRPr="00A60237">
        <w:rPr>
          <w:rFonts w:cstheme="minorHAnsi"/>
          <w:sz w:val="24"/>
          <w:szCs w:val="24"/>
        </w:rPr>
        <w:t>Superintendent of Human Resources</w:t>
      </w:r>
      <w:r w:rsidR="008A1E08" w:rsidRPr="00A60237">
        <w:rPr>
          <w:rFonts w:cstheme="minorHAnsi"/>
          <w:sz w:val="24"/>
          <w:szCs w:val="24"/>
        </w:rPr>
        <w:t xml:space="preserve"> (Superintendent)</w:t>
      </w:r>
      <w:r w:rsidR="00452552" w:rsidRPr="00A60237">
        <w:rPr>
          <w:rFonts w:cstheme="minorHAnsi"/>
          <w:sz w:val="24"/>
          <w:szCs w:val="24"/>
        </w:rPr>
        <w:t xml:space="preserve"> is </w:t>
      </w:r>
      <w:r w:rsidR="00452552" w:rsidRPr="00A60237">
        <w:rPr>
          <w:rFonts w:cstheme="minorHAnsi"/>
          <w:i/>
          <w:sz w:val="24"/>
          <w:szCs w:val="24"/>
          <w:u w:val="single"/>
        </w:rPr>
        <w:t>an</w:t>
      </w:r>
      <w:r w:rsidRPr="00A60237">
        <w:rPr>
          <w:rFonts w:cstheme="minorHAnsi"/>
          <w:i/>
          <w:sz w:val="24"/>
          <w:szCs w:val="24"/>
          <w:u w:val="single"/>
        </w:rPr>
        <w:t xml:space="preserve"> inspirational leader</w:t>
      </w:r>
      <w:r w:rsidRPr="00A60237">
        <w:rPr>
          <w:rFonts w:cstheme="minorHAnsi"/>
          <w:sz w:val="24"/>
          <w:szCs w:val="24"/>
        </w:rPr>
        <w:t xml:space="preserve"> and an</w:t>
      </w:r>
      <w:r w:rsidR="00452552" w:rsidRPr="00A60237">
        <w:rPr>
          <w:rFonts w:cstheme="minorHAnsi"/>
          <w:sz w:val="24"/>
          <w:szCs w:val="24"/>
        </w:rPr>
        <w:t xml:space="preserve"> integral part of the Administrative Council and senior leadership team.  </w:t>
      </w:r>
      <w:r w:rsidRPr="00A60237">
        <w:rPr>
          <w:rFonts w:cstheme="minorHAnsi"/>
          <w:sz w:val="24"/>
          <w:szCs w:val="24"/>
        </w:rPr>
        <w:t>The Superintendent must</w:t>
      </w:r>
      <w:r w:rsidR="00CC4C7E" w:rsidRPr="00A60237">
        <w:rPr>
          <w:rFonts w:cstheme="minorHAnsi"/>
          <w:sz w:val="24"/>
          <w:szCs w:val="24"/>
        </w:rPr>
        <w:t xml:space="preserve"> provide </w:t>
      </w:r>
      <w:r w:rsidR="00452552" w:rsidRPr="00A60237">
        <w:rPr>
          <w:rFonts w:cstheme="minorHAnsi"/>
          <w:sz w:val="24"/>
          <w:szCs w:val="24"/>
        </w:rPr>
        <w:t xml:space="preserve">a full range of </w:t>
      </w:r>
      <w:r w:rsidRPr="00A60237">
        <w:rPr>
          <w:rFonts w:cstheme="minorHAnsi"/>
          <w:sz w:val="24"/>
          <w:szCs w:val="24"/>
        </w:rPr>
        <w:t xml:space="preserve">accessible, trusted, </w:t>
      </w:r>
      <w:r w:rsidR="007F3EFF" w:rsidRPr="00A60237">
        <w:rPr>
          <w:rFonts w:cstheme="minorHAnsi"/>
          <w:sz w:val="24"/>
          <w:szCs w:val="24"/>
        </w:rPr>
        <w:t xml:space="preserve">professional </w:t>
      </w:r>
      <w:r w:rsidR="00452552" w:rsidRPr="00A60237">
        <w:rPr>
          <w:rFonts w:cstheme="minorHAnsi"/>
          <w:sz w:val="24"/>
          <w:szCs w:val="24"/>
        </w:rPr>
        <w:t xml:space="preserve">human resources services for the Division.  </w:t>
      </w:r>
    </w:p>
    <w:p w14:paraId="481010A8" w14:textId="77777777" w:rsidR="00A60237" w:rsidRPr="00A60237" w:rsidRDefault="00A60237" w:rsidP="0024013B">
      <w:pPr>
        <w:spacing w:after="0" w:line="240" w:lineRule="auto"/>
        <w:rPr>
          <w:rFonts w:cstheme="minorHAnsi"/>
          <w:sz w:val="24"/>
          <w:szCs w:val="24"/>
        </w:rPr>
      </w:pPr>
    </w:p>
    <w:p w14:paraId="7BBC8CC9" w14:textId="77777777" w:rsidR="00A60237" w:rsidRPr="00A60237" w:rsidRDefault="00452552" w:rsidP="0024013B">
      <w:pPr>
        <w:spacing w:after="0" w:line="240" w:lineRule="auto"/>
        <w:rPr>
          <w:rFonts w:cstheme="minorHAnsi"/>
          <w:sz w:val="24"/>
          <w:szCs w:val="24"/>
        </w:rPr>
      </w:pPr>
      <w:r w:rsidRPr="00A60237">
        <w:rPr>
          <w:rFonts w:cstheme="minorHAnsi"/>
          <w:sz w:val="24"/>
          <w:szCs w:val="24"/>
        </w:rPr>
        <w:t xml:space="preserve">Leadership will be provided in the areas of </w:t>
      </w:r>
      <w:r w:rsidR="007F3EFF" w:rsidRPr="00A60237">
        <w:rPr>
          <w:rFonts w:cstheme="minorHAnsi"/>
          <w:sz w:val="24"/>
          <w:szCs w:val="24"/>
        </w:rPr>
        <w:t xml:space="preserve">recruitment and retention, </w:t>
      </w:r>
      <w:r w:rsidRPr="00A60237">
        <w:rPr>
          <w:rFonts w:cstheme="minorHAnsi"/>
          <w:sz w:val="24"/>
          <w:szCs w:val="24"/>
        </w:rPr>
        <w:t xml:space="preserve">HR policies, procedures and legislated requirements, HR information systems, </w:t>
      </w:r>
      <w:r w:rsidR="00CC4C7E" w:rsidRPr="00A60237">
        <w:rPr>
          <w:rFonts w:cstheme="minorHAnsi"/>
          <w:sz w:val="24"/>
          <w:szCs w:val="24"/>
        </w:rPr>
        <w:t xml:space="preserve">leaves of absence, </w:t>
      </w:r>
      <w:r w:rsidR="008A1E08" w:rsidRPr="00A60237">
        <w:rPr>
          <w:rFonts w:cstheme="minorHAnsi"/>
          <w:sz w:val="24"/>
          <w:szCs w:val="24"/>
        </w:rPr>
        <w:t xml:space="preserve">managing attendance and </w:t>
      </w:r>
      <w:r w:rsidR="00CC4C7E" w:rsidRPr="00A60237">
        <w:rPr>
          <w:rFonts w:cstheme="minorHAnsi"/>
          <w:sz w:val="24"/>
          <w:szCs w:val="24"/>
        </w:rPr>
        <w:t>workforce accommodation</w:t>
      </w:r>
      <w:r w:rsidR="008A1E08" w:rsidRPr="00A60237">
        <w:rPr>
          <w:rFonts w:cstheme="minorHAnsi"/>
          <w:sz w:val="24"/>
          <w:szCs w:val="24"/>
        </w:rPr>
        <w:t>,</w:t>
      </w:r>
      <w:r w:rsidR="00CC4C7E" w:rsidRPr="00A60237">
        <w:rPr>
          <w:rFonts w:cstheme="minorHAnsi"/>
          <w:sz w:val="24"/>
          <w:szCs w:val="24"/>
        </w:rPr>
        <w:t xml:space="preserve"> complaints and investigations, </w:t>
      </w:r>
      <w:r w:rsidR="00D47755" w:rsidRPr="00A60237">
        <w:rPr>
          <w:rFonts w:cstheme="minorHAnsi"/>
          <w:sz w:val="24"/>
          <w:szCs w:val="24"/>
        </w:rPr>
        <w:t xml:space="preserve">organizational </w:t>
      </w:r>
      <w:r w:rsidR="00CC7055" w:rsidRPr="00A60237">
        <w:rPr>
          <w:rFonts w:cstheme="minorHAnsi"/>
          <w:sz w:val="24"/>
          <w:szCs w:val="24"/>
        </w:rPr>
        <w:t>development a</w:t>
      </w:r>
      <w:r w:rsidR="00D47755" w:rsidRPr="00A60237">
        <w:rPr>
          <w:rFonts w:cstheme="minorHAnsi"/>
          <w:sz w:val="24"/>
          <w:szCs w:val="24"/>
        </w:rPr>
        <w:t xml:space="preserve">nd job design, </w:t>
      </w:r>
      <w:r w:rsidRPr="00A60237">
        <w:rPr>
          <w:rFonts w:cstheme="minorHAnsi"/>
          <w:sz w:val="24"/>
          <w:szCs w:val="24"/>
        </w:rPr>
        <w:t xml:space="preserve">workforce analytics, compensation, </w:t>
      </w:r>
      <w:r w:rsidR="005B69F7" w:rsidRPr="00A60237">
        <w:rPr>
          <w:rFonts w:cstheme="minorHAnsi"/>
          <w:sz w:val="24"/>
          <w:szCs w:val="24"/>
        </w:rPr>
        <w:t>performance management</w:t>
      </w:r>
      <w:r w:rsidR="00CC4C7E" w:rsidRPr="00A60237">
        <w:rPr>
          <w:rFonts w:cstheme="minorHAnsi"/>
          <w:sz w:val="24"/>
          <w:szCs w:val="24"/>
        </w:rPr>
        <w:t xml:space="preserve"> and</w:t>
      </w:r>
      <w:r w:rsidR="005B69F7" w:rsidRPr="00A60237">
        <w:rPr>
          <w:rFonts w:cstheme="minorHAnsi"/>
          <w:sz w:val="24"/>
          <w:szCs w:val="24"/>
        </w:rPr>
        <w:t xml:space="preserve"> </w:t>
      </w:r>
      <w:r w:rsidR="00250027" w:rsidRPr="00A60237">
        <w:rPr>
          <w:rFonts w:cstheme="minorHAnsi"/>
          <w:sz w:val="24"/>
          <w:szCs w:val="24"/>
        </w:rPr>
        <w:t>labour and employment</w:t>
      </w:r>
      <w:r w:rsidRPr="00A60237">
        <w:rPr>
          <w:rFonts w:cstheme="minorHAnsi"/>
          <w:sz w:val="24"/>
          <w:szCs w:val="24"/>
        </w:rPr>
        <w:t xml:space="preserve"> relations.  </w:t>
      </w:r>
    </w:p>
    <w:p w14:paraId="2EE7C9A5" w14:textId="77777777" w:rsidR="00A60237" w:rsidRPr="00A60237" w:rsidRDefault="00A60237" w:rsidP="0024013B">
      <w:pPr>
        <w:spacing w:after="0" w:line="240" w:lineRule="auto"/>
        <w:rPr>
          <w:rFonts w:cstheme="minorHAnsi"/>
          <w:sz w:val="24"/>
          <w:szCs w:val="24"/>
        </w:rPr>
      </w:pPr>
    </w:p>
    <w:p w14:paraId="31D01393" w14:textId="1B43DC0D" w:rsidR="00513F82" w:rsidRPr="00A60237" w:rsidRDefault="00AB5C3E" w:rsidP="0024013B">
      <w:pPr>
        <w:spacing w:after="0" w:line="240" w:lineRule="auto"/>
        <w:rPr>
          <w:rFonts w:cstheme="minorHAnsi"/>
          <w:sz w:val="24"/>
          <w:szCs w:val="24"/>
        </w:rPr>
      </w:pPr>
      <w:r w:rsidRPr="00A60237">
        <w:rPr>
          <w:rFonts w:cstheme="minorHAnsi"/>
          <w:sz w:val="24"/>
          <w:szCs w:val="24"/>
        </w:rPr>
        <w:t xml:space="preserve">This position will be a strategic thinker responsible for leading the HR team in </w:t>
      </w:r>
      <w:r w:rsidR="008A1E08" w:rsidRPr="00A60237">
        <w:rPr>
          <w:rFonts w:cstheme="minorHAnsi"/>
          <w:sz w:val="24"/>
          <w:szCs w:val="24"/>
        </w:rPr>
        <w:t xml:space="preserve">developing and </w:t>
      </w:r>
      <w:r w:rsidRPr="00A60237">
        <w:rPr>
          <w:rFonts w:cstheme="minorHAnsi"/>
          <w:sz w:val="24"/>
          <w:szCs w:val="24"/>
        </w:rPr>
        <w:t>delivering an HR Business Plan linked to the Strategic Plan;</w:t>
      </w:r>
      <w:r w:rsidR="00452552" w:rsidRPr="00A60237">
        <w:rPr>
          <w:rFonts w:cstheme="minorHAnsi"/>
          <w:sz w:val="24"/>
          <w:szCs w:val="24"/>
        </w:rPr>
        <w:t xml:space="preserve"> </w:t>
      </w:r>
      <w:r w:rsidRPr="00A60237">
        <w:rPr>
          <w:rFonts w:cstheme="minorHAnsi"/>
          <w:sz w:val="24"/>
          <w:szCs w:val="24"/>
        </w:rPr>
        <w:t>d</w:t>
      </w:r>
      <w:r w:rsidR="00452552" w:rsidRPr="00A60237">
        <w:rPr>
          <w:rFonts w:cstheme="minorHAnsi"/>
          <w:sz w:val="24"/>
          <w:szCs w:val="24"/>
        </w:rPr>
        <w:t>evelop</w:t>
      </w:r>
      <w:r w:rsidR="00316A3D" w:rsidRPr="00A60237">
        <w:rPr>
          <w:rFonts w:cstheme="minorHAnsi"/>
          <w:sz w:val="24"/>
          <w:szCs w:val="24"/>
        </w:rPr>
        <w:t xml:space="preserve">ment of </w:t>
      </w:r>
      <w:r w:rsidR="00452552" w:rsidRPr="00A60237">
        <w:rPr>
          <w:rFonts w:cstheme="minorHAnsi"/>
          <w:sz w:val="24"/>
          <w:szCs w:val="24"/>
        </w:rPr>
        <w:t>strategies</w:t>
      </w:r>
      <w:r w:rsidRPr="00A60237">
        <w:rPr>
          <w:rFonts w:cstheme="minorHAnsi"/>
          <w:sz w:val="24"/>
          <w:szCs w:val="24"/>
        </w:rPr>
        <w:t xml:space="preserve"> and processes</w:t>
      </w:r>
      <w:r w:rsidR="00452552" w:rsidRPr="00A60237">
        <w:rPr>
          <w:rFonts w:cstheme="minorHAnsi"/>
          <w:sz w:val="24"/>
          <w:szCs w:val="24"/>
        </w:rPr>
        <w:t xml:space="preserve"> to build </w:t>
      </w:r>
      <w:r w:rsidRPr="00A60237">
        <w:rPr>
          <w:rFonts w:cstheme="minorHAnsi"/>
          <w:sz w:val="24"/>
          <w:szCs w:val="24"/>
        </w:rPr>
        <w:t xml:space="preserve">strong employee relationships </w:t>
      </w:r>
      <w:r w:rsidR="00452552" w:rsidRPr="00A60237">
        <w:rPr>
          <w:rFonts w:cstheme="minorHAnsi"/>
          <w:sz w:val="24"/>
          <w:szCs w:val="24"/>
        </w:rPr>
        <w:t>promot</w:t>
      </w:r>
      <w:r w:rsidRPr="00A60237">
        <w:rPr>
          <w:rFonts w:cstheme="minorHAnsi"/>
          <w:sz w:val="24"/>
          <w:szCs w:val="24"/>
        </w:rPr>
        <w:t>ing</w:t>
      </w:r>
      <w:r w:rsidR="00452552" w:rsidRPr="00A60237">
        <w:rPr>
          <w:rFonts w:cstheme="minorHAnsi"/>
          <w:sz w:val="24"/>
          <w:szCs w:val="24"/>
        </w:rPr>
        <w:t xml:space="preserve"> a healthy, </w:t>
      </w:r>
      <w:proofErr w:type="gramStart"/>
      <w:r w:rsidR="00452552" w:rsidRPr="00A60237">
        <w:rPr>
          <w:rFonts w:cstheme="minorHAnsi"/>
          <w:sz w:val="24"/>
          <w:szCs w:val="24"/>
        </w:rPr>
        <w:t>productive</w:t>
      </w:r>
      <w:proofErr w:type="gramEnd"/>
      <w:r w:rsidR="00452552" w:rsidRPr="00A60237">
        <w:rPr>
          <w:rFonts w:cstheme="minorHAnsi"/>
          <w:sz w:val="24"/>
          <w:szCs w:val="24"/>
        </w:rPr>
        <w:t xml:space="preserve"> </w:t>
      </w:r>
      <w:r w:rsidR="007F3EFF" w:rsidRPr="00A60237">
        <w:rPr>
          <w:rFonts w:cstheme="minorHAnsi"/>
          <w:sz w:val="24"/>
          <w:szCs w:val="24"/>
        </w:rPr>
        <w:t xml:space="preserve">and engaged </w:t>
      </w:r>
      <w:r w:rsidR="00452552" w:rsidRPr="00A60237">
        <w:rPr>
          <w:rFonts w:cstheme="minorHAnsi"/>
          <w:sz w:val="24"/>
          <w:szCs w:val="24"/>
        </w:rPr>
        <w:t>work</w:t>
      </w:r>
      <w:r w:rsidRPr="00A60237">
        <w:rPr>
          <w:rFonts w:cstheme="minorHAnsi"/>
          <w:sz w:val="24"/>
          <w:szCs w:val="24"/>
        </w:rPr>
        <w:t xml:space="preserve"> </w:t>
      </w:r>
      <w:r w:rsidR="00452552" w:rsidRPr="00A60237">
        <w:rPr>
          <w:rFonts w:cstheme="minorHAnsi"/>
          <w:sz w:val="24"/>
          <w:szCs w:val="24"/>
        </w:rPr>
        <w:t xml:space="preserve">environment </w:t>
      </w:r>
      <w:r w:rsidR="00CC4C7E" w:rsidRPr="00A60237">
        <w:rPr>
          <w:rFonts w:cstheme="minorHAnsi"/>
          <w:sz w:val="24"/>
          <w:szCs w:val="24"/>
        </w:rPr>
        <w:t xml:space="preserve">aligned </w:t>
      </w:r>
      <w:r w:rsidR="00452552" w:rsidRPr="00A60237">
        <w:rPr>
          <w:rFonts w:cstheme="minorHAnsi"/>
          <w:sz w:val="24"/>
          <w:szCs w:val="24"/>
        </w:rPr>
        <w:t>with the Division</w:t>
      </w:r>
      <w:r w:rsidR="005C2AB4" w:rsidRPr="00A60237">
        <w:rPr>
          <w:rFonts w:cstheme="minorHAnsi"/>
          <w:sz w:val="24"/>
          <w:szCs w:val="24"/>
        </w:rPr>
        <w:t>’</w:t>
      </w:r>
      <w:r w:rsidR="00452552" w:rsidRPr="00A60237">
        <w:rPr>
          <w:rFonts w:cstheme="minorHAnsi"/>
          <w:sz w:val="24"/>
          <w:szCs w:val="24"/>
        </w:rPr>
        <w:t xml:space="preserve">s </w:t>
      </w:r>
      <w:r w:rsidR="00CC4C7E" w:rsidRPr="00A60237">
        <w:rPr>
          <w:rFonts w:cstheme="minorHAnsi"/>
          <w:sz w:val="24"/>
          <w:szCs w:val="24"/>
        </w:rPr>
        <w:t>Mission, Vision and Values</w:t>
      </w:r>
      <w:r w:rsidR="00452552" w:rsidRPr="00A60237">
        <w:rPr>
          <w:rFonts w:cstheme="minorHAnsi"/>
          <w:sz w:val="24"/>
          <w:szCs w:val="24"/>
        </w:rPr>
        <w:t xml:space="preserve">.  </w:t>
      </w:r>
      <w:r w:rsidR="0022348E" w:rsidRPr="00A60237">
        <w:rPr>
          <w:rFonts w:cstheme="minorHAnsi"/>
          <w:sz w:val="24"/>
          <w:szCs w:val="24"/>
        </w:rPr>
        <w:t>Th</w:t>
      </w:r>
      <w:r w:rsidR="003135C2" w:rsidRPr="00A60237">
        <w:rPr>
          <w:rFonts w:cstheme="minorHAnsi"/>
          <w:sz w:val="24"/>
          <w:szCs w:val="24"/>
        </w:rPr>
        <w:t xml:space="preserve">e Superintendent assists the </w:t>
      </w:r>
      <w:r w:rsidR="00075FD0">
        <w:rPr>
          <w:rFonts w:cstheme="minorHAnsi"/>
          <w:sz w:val="24"/>
          <w:szCs w:val="24"/>
        </w:rPr>
        <w:t>Director</w:t>
      </w:r>
      <w:r w:rsidR="003135C2" w:rsidRPr="00A60237">
        <w:rPr>
          <w:rFonts w:cstheme="minorHAnsi"/>
          <w:sz w:val="24"/>
          <w:szCs w:val="24"/>
        </w:rPr>
        <w:t xml:space="preserve"> in fulfilling the ge</w:t>
      </w:r>
      <w:r w:rsidR="00CC4C7E" w:rsidRPr="00A60237">
        <w:rPr>
          <w:rFonts w:cstheme="minorHAnsi"/>
          <w:sz w:val="24"/>
          <w:szCs w:val="24"/>
        </w:rPr>
        <w:t>neral and specific aspects of their</w:t>
      </w:r>
      <w:r w:rsidR="003135C2" w:rsidRPr="00A60237">
        <w:rPr>
          <w:rFonts w:cstheme="minorHAnsi"/>
          <w:sz w:val="24"/>
          <w:szCs w:val="24"/>
        </w:rPr>
        <w:t xml:space="preserve"> work as defined in the Education Act and Board Policy</w:t>
      </w:r>
      <w:r w:rsidR="00D05793" w:rsidRPr="00A60237">
        <w:rPr>
          <w:rFonts w:cstheme="minorHAnsi"/>
          <w:sz w:val="24"/>
          <w:szCs w:val="24"/>
        </w:rPr>
        <w:t xml:space="preserve"> and will represent the Division in a</w:t>
      </w:r>
      <w:r w:rsidR="00CB5722" w:rsidRPr="00A60237">
        <w:rPr>
          <w:rFonts w:cstheme="minorHAnsi"/>
          <w:sz w:val="24"/>
          <w:szCs w:val="24"/>
        </w:rPr>
        <w:t xml:space="preserve">n ethical, </w:t>
      </w:r>
      <w:proofErr w:type="gramStart"/>
      <w:r w:rsidR="00CB5722" w:rsidRPr="00A60237">
        <w:rPr>
          <w:rFonts w:cstheme="minorHAnsi"/>
          <w:sz w:val="24"/>
          <w:szCs w:val="24"/>
        </w:rPr>
        <w:t>positive</w:t>
      </w:r>
      <w:proofErr w:type="gramEnd"/>
      <w:r w:rsidR="00CB5722" w:rsidRPr="00A60237">
        <w:rPr>
          <w:rFonts w:cstheme="minorHAnsi"/>
          <w:sz w:val="24"/>
          <w:szCs w:val="24"/>
        </w:rPr>
        <w:t xml:space="preserve"> and</w:t>
      </w:r>
      <w:r w:rsidR="00D05793" w:rsidRPr="00A60237">
        <w:rPr>
          <w:rFonts w:cstheme="minorHAnsi"/>
          <w:sz w:val="24"/>
          <w:szCs w:val="24"/>
        </w:rPr>
        <w:t xml:space="preserve"> professional manner</w:t>
      </w:r>
      <w:r w:rsidR="003135C2" w:rsidRPr="00A60237">
        <w:rPr>
          <w:rFonts w:cstheme="minorHAnsi"/>
          <w:sz w:val="24"/>
          <w:szCs w:val="24"/>
        </w:rPr>
        <w:t xml:space="preserve">. This position works toward </w:t>
      </w:r>
      <w:r w:rsidR="006026BD">
        <w:rPr>
          <w:rFonts w:cstheme="minorHAnsi"/>
          <w:sz w:val="24"/>
          <w:szCs w:val="24"/>
        </w:rPr>
        <w:t xml:space="preserve">the strategic priorities of the school division. </w:t>
      </w:r>
    </w:p>
    <w:p w14:paraId="168BB8BC" w14:textId="4C946DD9" w:rsidR="00002BB3" w:rsidRPr="00A60237" w:rsidRDefault="00002BB3" w:rsidP="0024013B">
      <w:pPr>
        <w:spacing w:after="0" w:line="240" w:lineRule="auto"/>
        <w:rPr>
          <w:rFonts w:cstheme="minorHAnsi"/>
          <w:b/>
          <w:sz w:val="24"/>
          <w:szCs w:val="24"/>
        </w:rPr>
      </w:pPr>
    </w:p>
    <w:p w14:paraId="1D90B392" w14:textId="2B670590" w:rsidR="008D7C8B" w:rsidRDefault="008D7C8B" w:rsidP="008D7C8B">
      <w:pPr>
        <w:spacing w:after="100" w:afterAutospacing="1" w:line="240" w:lineRule="auto"/>
        <w:rPr>
          <w:rFonts w:cstheme="minorHAnsi"/>
          <w:sz w:val="24"/>
          <w:szCs w:val="24"/>
        </w:rPr>
      </w:pPr>
      <w:r w:rsidRPr="00A60237">
        <w:rPr>
          <w:rFonts w:cstheme="minorHAnsi"/>
          <w:sz w:val="24"/>
          <w:szCs w:val="24"/>
        </w:rPr>
        <w:t>Without restricting the generality of the overview above, the Superintendent shall perform such duties and responsibilities as may be assigned including but not restricted to the following:</w:t>
      </w:r>
    </w:p>
    <w:p w14:paraId="6C1AEED7" w14:textId="403B0D3A" w:rsidR="00460118" w:rsidRPr="00A60237" w:rsidRDefault="00460118" w:rsidP="00513F82">
      <w:pPr>
        <w:rPr>
          <w:rFonts w:cstheme="minorHAnsi"/>
          <w:b/>
          <w:sz w:val="24"/>
          <w:szCs w:val="24"/>
        </w:rPr>
      </w:pPr>
      <w:r w:rsidRPr="00A60237">
        <w:rPr>
          <w:rFonts w:cstheme="minorHAnsi"/>
          <w:b/>
          <w:sz w:val="24"/>
          <w:szCs w:val="24"/>
        </w:rPr>
        <w:t>1.  Student Welfare</w:t>
      </w:r>
    </w:p>
    <w:p w14:paraId="22370095" w14:textId="59132EB2" w:rsidR="00460118" w:rsidRPr="00A60237" w:rsidRDefault="00460118" w:rsidP="00513F82">
      <w:pPr>
        <w:rPr>
          <w:rFonts w:cstheme="minorHAnsi"/>
          <w:bCs/>
          <w:sz w:val="24"/>
          <w:szCs w:val="24"/>
        </w:rPr>
      </w:pPr>
      <w:bookmarkStart w:id="0" w:name="_Hlk94084897"/>
      <w:r w:rsidRPr="00A60237">
        <w:rPr>
          <w:rFonts w:cstheme="minorHAnsi"/>
          <w:bCs/>
          <w:sz w:val="24"/>
          <w:szCs w:val="24"/>
        </w:rPr>
        <w:t>Role Expectations</w:t>
      </w:r>
      <w:r w:rsidR="00023914" w:rsidRPr="00A60237">
        <w:rPr>
          <w:rFonts w:cstheme="minorHAnsi"/>
          <w:bCs/>
          <w:sz w:val="24"/>
          <w:szCs w:val="24"/>
        </w:rPr>
        <w:t>:</w:t>
      </w:r>
    </w:p>
    <w:bookmarkEnd w:id="0"/>
    <w:p w14:paraId="527B69A5" w14:textId="4FF3426C" w:rsidR="008C0128" w:rsidRPr="00A60237" w:rsidRDefault="008C0128" w:rsidP="00A60237">
      <w:pPr>
        <w:ind w:firstLine="720"/>
        <w:rPr>
          <w:rFonts w:cstheme="minorHAnsi"/>
          <w:sz w:val="24"/>
          <w:szCs w:val="24"/>
        </w:rPr>
      </w:pPr>
      <w:r w:rsidRPr="00A60237">
        <w:rPr>
          <w:rFonts w:cstheme="minorHAnsi"/>
          <w:sz w:val="24"/>
          <w:szCs w:val="24"/>
        </w:rPr>
        <w:t>RE 1</w:t>
      </w:r>
      <w:r w:rsidR="003B2035" w:rsidRPr="00A60237">
        <w:rPr>
          <w:rFonts w:cstheme="minorHAnsi"/>
          <w:sz w:val="24"/>
          <w:szCs w:val="24"/>
        </w:rPr>
        <w:t>.1</w:t>
      </w:r>
      <w:r w:rsidR="003B2035" w:rsidRPr="00A60237">
        <w:rPr>
          <w:rFonts w:cstheme="minorHAnsi"/>
          <w:sz w:val="24"/>
          <w:szCs w:val="24"/>
        </w:rPr>
        <w:tab/>
      </w:r>
      <w:r w:rsidRPr="00A60237">
        <w:rPr>
          <w:rFonts w:cstheme="minorHAnsi"/>
          <w:sz w:val="24"/>
          <w:szCs w:val="24"/>
        </w:rPr>
        <w:t>Support safe, positive learning environments for students.</w:t>
      </w:r>
    </w:p>
    <w:p w14:paraId="42480852" w14:textId="36A4071B" w:rsidR="00023914" w:rsidRPr="00A60237" w:rsidRDefault="00023914" w:rsidP="00513F82">
      <w:pPr>
        <w:rPr>
          <w:rFonts w:cstheme="minorHAnsi"/>
          <w:sz w:val="24"/>
          <w:szCs w:val="24"/>
        </w:rPr>
      </w:pPr>
      <w:bookmarkStart w:id="1" w:name="_Hlk94085283"/>
      <w:r w:rsidRPr="00A60237">
        <w:rPr>
          <w:rFonts w:cstheme="minorHAnsi"/>
          <w:sz w:val="24"/>
          <w:szCs w:val="24"/>
        </w:rPr>
        <w:t>Quality Indicators relative to student well-being:</w:t>
      </w:r>
    </w:p>
    <w:bookmarkEnd w:id="1"/>
    <w:p w14:paraId="2BAB14E0" w14:textId="5B1C9C79" w:rsidR="00805EC9" w:rsidRPr="00A60237" w:rsidRDefault="003B2035" w:rsidP="00A60237">
      <w:pPr>
        <w:ind w:left="1440" w:hanging="720"/>
        <w:rPr>
          <w:rFonts w:cstheme="minorHAnsi"/>
          <w:sz w:val="24"/>
          <w:szCs w:val="24"/>
        </w:rPr>
      </w:pPr>
      <w:r w:rsidRPr="00A60237">
        <w:rPr>
          <w:rFonts w:cstheme="minorHAnsi"/>
          <w:sz w:val="24"/>
          <w:szCs w:val="24"/>
        </w:rPr>
        <w:lastRenderedPageBreak/>
        <w:t xml:space="preserve">QI </w:t>
      </w:r>
      <w:r w:rsidR="008C0128" w:rsidRPr="00A60237">
        <w:rPr>
          <w:rFonts w:cstheme="minorHAnsi"/>
          <w:sz w:val="24"/>
          <w:szCs w:val="24"/>
        </w:rPr>
        <w:t>1.1</w:t>
      </w:r>
      <w:r w:rsidR="00805EC9" w:rsidRPr="00A60237">
        <w:rPr>
          <w:rFonts w:cstheme="minorHAnsi"/>
          <w:sz w:val="24"/>
          <w:szCs w:val="24"/>
        </w:rPr>
        <w:tab/>
        <w:t>Update</w:t>
      </w:r>
      <w:r w:rsidR="007F3EFF" w:rsidRPr="00A60237">
        <w:rPr>
          <w:rFonts w:cstheme="minorHAnsi"/>
          <w:sz w:val="24"/>
          <w:szCs w:val="24"/>
        </w:rPr>
        <w:t>, educate</w:t>
      </w:r>
      <w:r w:rsidR="00805EC9" w:rsidRPr="00A60237">
        <w:rPr>
          <w:rFonts w:cstheme="minorHAnsi"/>
          <w:sz w:val="24"/>
          <w:szCs w:val="24"/>
        </w:rPr>
        <w:t xml:space="preserve"> and ensure compliance with </w:t>
      </w:r>
      <w:r w:rsidR="008A1E08" w:rsidRPr="00A60237">
        <w:rPr>
          <w:rFonts w:cstheme="minorHAnsi"/>
          <w:sz w:val="24"/>
          <w:szCs w:val="24"/>
        </w:rPr>
        <w:t xml:space="preserve">both </w:t>
      </w:r>
      <w:r w:rsidR="00805EC9" w:rsidRPr="00A60237">
        <w:rPr>
          <w:rFonts w:cstheme="minorHAnsi"/>
          <w:sz w:val="24"/>
          <w:szCs w:val="24"/>
        </w:rPr>
        <w:t xml:space="preserve">Employee </w:t>
      </w:r>
      <w:r w:rsidR="008C0128" w:rsidRPr="00A60237">
        <w:rPr>
          <w:rFonts w:cstheme="minorHAnsi"/>
          <w:sz w:val="24"/>
          <w:szCs w:val="24"/>
        </w:rPr>
        <w:t xml:space="preserve">and Volunteer </w:t>
      </w:r>
      <w:r w:rsidR="00805EC9" w:rsidRPr="00A60237">
        <w:rPr>
          <w:rFonts w:cstheme="minorHAnsi"/>
          <w:sz w:val="24"/>
          <w:szCs w:val="24"/>
        </w:rPr>
        <w:t>Code</w:t>
      </w:r>
      <w:r w:rsidR="008A1E08" w:rsidRPr="00A60237">
        <w:rPr>
          <w:rFonts w:cstheme="minorHAnsi"/>
          <w:sz w:val="24"/>
          <w:szCs w:val="24"/>
        </w:rPr>
        <w:t>s</w:t>
      </w:r>
      <w:r w:rsidR="00805EC9" w:rsidRPr="00A60237">
        <w:rPr>
          <w:rFonts w:cstheme="minorHAnsi"/>
          <w:sz w:val="24"/>
          <w:szCs w:val="24"/>
        </w:rPr>
        <w:t xml:space="preserve"> of Conduct</w:t>
      </w:r>
      <w:r w:rsidR="003D1970" w:rsidRPr="00A60237">
        <w:rPr>
          <w:rFonts w:cstheme="minorHAnsi"/>
          <w:sz w:val="24"/>
          <w:szCs w:val="24"/>
        </w:rPr>
        <w:t xml:space="preserve"> and supporting </w:t>
      </w:r>
      <w:proofErr w:type="gramStart"/>
      <w:r w:rsidR="003D1970" w:rsidRPr="00A60237">
        <w:rPr>
          <w:rFonts w:cstheme="minorHAnsi"/>
          <w:sz w:val="24"/>
          <w:szCs w:val="24"/>
        </w:rPr>
        <w:t>AP’s</w:t>
      </w:r>
      <w:proofErr w:type="gramEnd"/>
      <w:r w:rsidR="003D1970" w:rsidRPr="00A60237">
        <w:rPr>
          <w:rFonts w:cstheme="minorHAnsi"/>
          <w:sz w:val="24"/>
          <w:szCs w:val="24"/>
        </w:rPr>
        <w:t xml:space="preserve"> in particular confidentiality and data minimization</w:t>
      </w:r>
      <w:r w:rsidR="00805EC9" w:rsidRPr="00A60237">
        <w:rPr>
          <w:rFonts w:cstheme="minorHAnsi"/>
          <w:sz w:val="24"/>
          <w:szCs w:val="24"/>
        </w:rPr>
        <w:t>.</w:t>
      </w:r>
    </w:p>
    <w:p w14:paraId="79F2115C" w14:textId="2C9B3ABB" w:rsidR="008C0128" w:rsidRPr="00A60237" w:rsidRDefault="003B2035" w:rsidP="00A60237">
      <w:pPr>
        <w:ind w:left="1440" w:hanging="720"/>
        <w:rPr>
          <w:rFonts w:cstheme="minorHAnsi"/>
          <w:sz w:val="24"/>
          <w:szCs w:val="24"/>
        </w:rPr>
      </w:pPr>
      <w:r w:rsidRPr="00A60237">
        <w:rPr>
          <w:rFonts w:cstheme="minorHAnsi"/>
          <w:sz w:val="24"/>
          <w:szCs w:val="24"/>
        </w:rPr>
        <w:t>QI 1.2</w:t>
      </w:r>
      <w:r w:rsidRPr="00A60237">
        <w:rPr>
          <w:rFonts w:cstheme="minorHAnsi"/>
          <w:sz w:val="24"/>
          <w:szCs w:val="24"/>
        </w:rPr>
        <w:tab/>
      </w:r>
      <w:r w:rsidR="007F3EFF" w:rsidRPr="00A60237">
        <w:rPr>
          <w:rFonts w:cstheme="minorHAnsi"/>
          <w:sz w:val="24"/>
          <w:szCs w:val="24"/>
        </w:rPr>
        <w:t>Support the senior leadership team in providing advice</w:t>
      </w:r>
      <w:r w:rsidR="008C0128" w:rsidRPr="00A60237">
        <w:rPr>
          <w:rFonts w:cstheme="minorHAnsi"/>
          <w:sz w:val="24"/>
          <w:szCs w:val="24"/>
        </w:rPr>
        <w:t xml:space="preserve"> and guidance to Administrators in effectively ad</w:t>
      </w:r>
      <w:r w:rsidR="007F3EFF" w:rsidRPr="00A60237">
        <w:rPr>
          <w:rFonts w:cstheme="minorHAnsi"/>
          <w:sz w:val="24"/>
          <w:szCs w:val="24"/>
        </w:rPr>
        <w:t xml:space="preserve">dressing student and parent </w:t>
      </w:r>
      <w:r w:rsidR="008C0128" w:rsidRPr="00A60237">
        <w:rPr>
          <w:rFonts w:cstheme="minorHAnsi"/>
          <w:sz w:val="24"/>
          <w:szCs w:val="24"/>
        </w:rPr>
        <w:t xml:space="preserve">complaints. </w:t>
      </w:r>
    </w:p>
    <w:p w14:paraId="0F3C332C" w14:textId="10C6CB82" w:rsidR="00C45BD9" w:rsidRPr="00A60237" w:rsidRDefault="0050485C" w:rsidP="00A60237">
      <w:pPr>
        <w:autoSpaceDE w:val="0"/>
        <w:autoSpaceDN w:val="0"/>
        <w:adjustRightInd w:val="0"/>
        <w:ind w:left="1440" w:hanging="720"/>
        <w:rPr>
          <w:rFonts w:cstheme="minorHAnsi"/>
          <w:b/>
          <w:sz w:val="24"/>
          <w:szCs w:val="24"/>
        </w:rPr>
      </w:pPr>
      <w:r w:rsidRPr="00A60237">
        <w:rPr>
          <w:rFonts w:cstheme="minorHAnsi"/>
          <w:color w:val="333333"/>
          <w:sz w:val="24"/>
          <w:szCs w:val="24"/>
        </w:rPr>
        <w:t>QI 1.3</w:t>
      </w:r>
      <w:r w:rsidRPr="00A60237">
        <w:rPr>
          <w:rFonts w:cstheme="minorHAnsi"/>
          <w:color w:val="333333"/>
          <w:sz w:val="24"/>
          <w:szCs w:val="24"/>
        </w:rPr>
        <w:tab/>
      </w:r>
      <w:r w:rsidR="00C45BD9" w:rsidRPr="00A60237">
        <w:rPr>
          <w:rFonts w:cstheme="minorHAnsi"/>
          <w:sz w:val="24"/>
          <w:szCs w:val="24"/>
        </w:rPr>
        <w:t xml:space="preserve">Facilitate environments where students feel </w:t>
      </w:r>
      <w:proofErr w:type="gramStart"/>
      <w:r w:rsidR="00C45BD9" w:rsidRPr="00A60237">
        <w:rPr>
          <w:rFonts w:cstheme="minorHAnsi"/>
          <w:sz w:val="24"/>
          <w:szCs w:val="24"/>
        </w:rPr>
        <w:t>safe, and</w:t>
      </w:r>
      <w:proofErr w:type="gramEnd"/>
      <w:r w:rsidR="00C45BD9" w:rsidRPr="00A60237">
        <w:rPr>
          <w:rFonts w:cstheme="minorHAnsi"/>
          <w:sz w:val="24"/>
          <w:szCs w:val="24"/>
        </w:rPr>
        <w:t xml:space="preserve"> have high levels</w:t>
      </w:r>
      <w:r w:rsidR="003B2035" w:rsidRPr="00A60237">
        <w:rPr>
          <w:rFonts w:cstheme="minorHAnsi"/>
          <w:sz w:val="24"/>
          <w:szCs w:val="24"/>
        </w:rPr>
        <w:t xml:space="preserve"> </w:t>
      </w:r>
      <w:r w:rsidRPr="00A60237">
        <w:rPr>
          <w:rFonts w:cstheme="minorHAnsi"/>
          <w:sz w:val="24"/>
          <w:szCs w:val="24"/>
        </w:rPr>
        <w:t xml:space="preserve">of intellectual </w:t>
      </w:r>
      <w:r w:rsidR="00C45BD9" w:rsidRPr="00A60237">
        <w:rPr>
          <w:rFonts w:cstheme="minorHAnsi"/>
          <w:sz w:val="24"/>
          <w:szCs w:val="24"/>
        </w:rPr>
        <w:t>engagement.</w:t>
      </w:r>
    </w:p>
    <w:p w14:paraId="2046D743" w14:textId="1AC54E01" w:rsidR="00460118" w:rsidRPr="00A60237" w:rsidRDefault="00460118" w:rsidP="00513F82">
      <w:pPr>
        <w:rPr>
          <w:rFonts w:cstheme="minorHAnsi"/>
          <w:b/>
          <w:sz w:val="24"/>
          <w:szCs w:val="24"/>
        </w:rPr>
      </w:pPr>
      <w:r w:rsidRPr="00A60237">
        <w:rPr>
          <w:rFonts w:cstheme="minorHAnsi"/>
          <w:b/>
          <w:sz w:val="24"/>
          <w:szCs w:val="24"/>
        </w:rPr>
        <w:t>2. Educational Leadership</w:t>
      </w:r>
    </w:p>
    <w:p w14:paraId="343E3D98" w14:textId="77777777" w:rsidR="00023914" w:rsidRPr="00A60237" w:rsidRDefault="00023914" w:rsidP="00023914">
      <w:pPr>
        <w:rPr>
          <w:rFonts w:cstheme="minorHAnsi"/>
          <w:bCs/>
          <w:sz w:val="24"/>
          <w:szCs w:val="24"/>
        </w:rPr>
      </w:pPr>
      <w:r w:rsidRPr="00A60237">
        <w:rPr>
          <w:rFonts w:cstheme="minorHAnsi"/>
          <w:bCs/>
          <w:sz w:val="24"/>
          <w:szCs w:val="24"/>
        </w:rPr>
        <w:t>Role Expectations:</w:t>
      </w:r>
    </w:p>
    <w:p w14:paraId="1AC8B801" w14:textId="3D5782DD" w:rsidR="007F3EFF" w:rsidRPr="00A60237" w:rsidRDefault="007F3EFF" w:rsidP="00AE466A">
      <w:pPr>
        <w:ind w:left="1440" w:hanging="720"/>
        <w:rPr>
          <w:rFonts w:cstheme="minorHAnsi"/>
          <w:sz w:val="24"/>
          <w:szCs w:val="24"/>
        </w:rPr>
      </w:pPr>
      <w:r w:rsidRPr="00A60237">
        <w:rPr>
          <w:rFonts w:cstheme="minorHAnsi"/>
          <w:sz w:val="24"/>
          <w:szCs w:val="24"/>
        </w:rPr>
        <w:t>RE 2.</w:t>
      </w:r>
      <w:r w:rsidR="00C248F3" w:rsidRPr="00A60237">
        <w:rPr>
          <w:rFonts w:cstheme="minorHAnsi"/>
          <w:sz w:val="24"/>
          <w:szCs w:val="24"/>
        </w:rPr>
        <w:t>1</w:t>
      </w:r>
      <w:r w:rsidR="003B2035" w:rsidRPr="00A60237">
        <w:rPr>
          <w:rFonts w:cstheme="minorHAnsi"/>
          <w:sz w:val="24"/>
          <w:szCs w:val="24"/>
        </w:rPr>
        <w:tab/>
      </w:r>
      <w:r w:rsidRPr="00A60237">
        <w:rPr>
          <w:rFonts w:cstheme="minorHAnsi"/>
          <w:sz w:val="24"/>
          <w:szCs w:val="24"/>
        </w:rPr>
        <w:t xml:space="preserve">Ensures </w:t>
      </w:r>
      <w:r w:rsidR="00EF4CFC" w:rsidRPr="00A60237">
        <w:rPr>
          <w:rFonts w:cstheme="minorHAnsi"/>
          <w:sz w:val="24"/>
          <w:szCs w:val="24"/>
        </w:rPr>
        <w:t>teachers</w:t>
      </w:r>
      <w:r w:rsidRPr="00A60237">
        <w:rPr>
          <w:rFonts w:cstheme="minorHAnsi"/>
          <w:sz w:val="24"/>
          <w:szCs w:val="24"/>
        </w:rPr>
        <w:t xml:space="preserve"> in the Division meet the </w:t>
      </w:r>
      <w:r w:rsidR="00EF4CFC" w:rsidRPr="00A60237">
        <w:rPr>
          <w:rFonts w:cstheme="minorHAnsi"/>
          <w:sz w:val="24"/>
          <w:szCs w:val="24"/>
        </w:rPr>
        <w:t xml:space="preserve">professional </w:t>
      </w:r>
      <w:r w:rsidRPr="00A60237">
        <w:rPr>
          <w:rFonts w:cstheme="minorHAnsi"/>
          <w:sz w:val="24"/>
          <w:szCs w:val="24"/>
        </w:rPr>
        <w:t>standards of education set by the Minister</w:t>
      </w:r>
      <w:r w:rsidR="00C248F3" w:rsidRPr="00A60237">
        <w:rPr>
          <w:rFonts w:cstheme="minorHAnsi"/>
          <w:sz w:val="24"/>
          <w:szCs w:val="24"/>
        </w:rPr>
        <w:t xml:space="preserve"> and support staff have the necessary qualifications to ensure student success</w:t>
      </w:r>
      <w:r w:rsidRPr="00A60237">
        <w:rPr>
          <w:rFonts w:cstheme="minorHAnsi"/>
          <w:sz w:val="24"/>
          <w:szCs w:val="24"/>
        </w:rPr>
        <w:t xml:space="preserve">. </w:t>
      </w:r>
    </w:p>
    <w:p w14:paraId="63C9838A" w14:textId="1FF50A47" w:rsidR="00C51B10" w:rsidRPr="00A60237" w:rsidRDefault="00C51B10" w:rsidP="00AE466A">
      <w:pPr>
        <w:ind w:left="1440" w:hanging="720"/>
        <w:rPr>
          <w:rFonts w:cstheme="minorHAnsi"/>
          <w:sz w:val="24"/>
          <w:szCs w:val="24"/>
        </w:rPr>
      </w:pPr>
      <w:r w:rsidRPr="00A60237">
        <w:rPr>
          <w:rFonts w:cstheme="minorHAnsi"/>
          <w:sz w:val="24"/>
          <w:szCs w:val="24"/>
        </w:rPr>
        <w:t>RE 2.2</w:t>
      </w:r>
      <w:r w:rsidR="003B2035" w:rsidRPr="00A60237">
        <w:rPr>
          <w:rFonts w:cstheme="minorHAnsi"/>
          <w:sz w:val="24"/>
          <w:szCs w:val="24"/>
        </w:rPr>
        <w:tab/>
      </w:r>
      <w:r w:rsidRPr="00A60237">
        <w:rPr>
          <w:rFonts w:cstheme="minorHAnsi"/>
          <w:sz w:val="24"/>
          <w:szCs w:val="24"/>
        </w:rPr>
        <w:t xml:space="preserve">Ensure </w:t>
      </w:r>
      <w:r w:rsidR="00321503" w:rsidRPr="00A60237">
        <w:rPr>
          <w:rFonts w:cstheme="minorHAnsi"/>
          <w:sz w:val="24"/>
          <w:szCs w:val="24"/>
        </w:rPr>
        <w:t xml:space="preserve">teachers and support staff are </w:t>
      </w:r>
      <w:r w:rsidRPr="00A60237">
        <w:rPr>
          <w:rFonts w:cstheme="minorHAnsi"/>
          <w:sz w:val="24"/>
          <w:szCs w:val="24"/>
        </w:rPr>
        <w:t>provide</w:t>
      </w:r>
      <w:r w:rsidR="00321503" w:rsidRPr="00A60237">
        <w:rPr>
          <w:rFonts w:cstheme="minorHAnsi"/>
          <w:sz w:val="24"/>
          <w:szCs w:val="24"/>
        </w:rPr>
        <w:t>d</w:t>
      </w:r>
      <w:r w:rsidRPr="00A60237">
        <w:rPr>
          <w:rFonts w:cstheme="minorHAnsi"/>
          <w:sz w:val="24"/>
          <w:szCs w:val="24"/>
        </w:rPr>
        <w:t xml:space="preserve"> training and development opportunities to support student achievement targets. </w:t>
      </w:r>
    </w:p>
    <w:p w14:paraId="2147BF1B" w14:textId="1A9F0AA4" w:rsidR="007F3EFF" w:rsidRPr="00A60237" w:rsidRDefault="007F3EFF" w:rsidP="00AE466A">
      <w:pPr>
        <w:ind w:left="1440" w:hanging="720"/>
        <w:rPr>
          <w:rFonts w:cstheme="minorHAnsi"/>
          <w:sz w:val="24"/>
          <w:szCs w:val="24"/>
        </w:rPr>
      </w:pPr>
      <w:r w:rsidRPr="00A60237">
        <w:rPr>
          <w:rFonts w:cstheme="minorHAnsi"/>
          <w:sz w:val="24"/>
          <w:szCs w:val="24"/>
        </w:rPr>
        <w:t>RE 2.</w:t>
      </w:r>
      <w:r w:rsidR="00C51B10" w:rsidRPr="00A60237">
        <w:rPr>
          <w:rFonts w:cstheme="minorHAnsi"/>
          <w:sz w:val="24"/>
          <w:szCs w:val="24"/>
        </w:rPr>
        <w:t>3</w:t>
      </w:r>
      <w:r w:rsidR="003B2035" w:rsidRPr="00A60237">
        <w:rPr>
          <w:rFonts w:cstheme="minorHAnsi"/>
          <w:sz w:val="24"/>
          <w:szCs w:val="24"/>
        </w:rPr>
        <w:tab/>
        <w:t>Recruitment efforts are</w:t>
      </w:r>
      <w:r w:rsidR="00EF4CFC" w:rsidRPr="00A60237">
        <w:rPr>
          <w:rFonts w:cstheme="minorHAnsi"/>
          <w:sz w:val="24"/>
          <w:szCs w:val="24"/>
        </w:rPr>
        <w:t xml:space="preserve"> high quality and specialized teachers and support staff to meet Division needs. </w:t>
      </w:r>
    </w:p>
    <w:p w14:paraId="61CAF695" w14:textId="3C4663C6" w:rsidR="00414241" w:rsidRPr="00A60237" w:rsidRDefault="00414241" w:rsidP="00414241">
      <w:pPr>
        <w:rPr>
          <w:rFonts w:cstheme="minorHAnsi"/>
          <w:sz w:val="24"/>
          <w:szCs w:val="24"/>
        </w:rPr>
      </w:pPr>
      <w:r w:rsidRPr="00A60237">
        <w:rPr>
          <w:rFonts w:cstheme="minorHAnsi"/>
          <w:sz w:val="24"/>
          <w:szCs w:val="24"/>
        </w:rPr>
        <w:t>Quality Indicators relative to educational leadership:</w:t>
      </w:r>
    </w:p>
    <w:p w14:paraId="592BBF7D" w14:textId="020F28DB" w:rsidR="007F3EFF" w:rsidRPr="00A60237" w:rsidRDefault="00C51B10" w:rsidP="00AE466A">
      <w:pPr>
        <w:ind w:left="1440" w:hanging="720"/>
        <w:rPr>
          <w:rFonts w:cstheme="minorHAnsi"/>
          <w:sz w:val="24"/>
          <w:szCs w:val="24"/>
        </w:rPr>
      </w:pPr>
      <w:r w:rsidRPr="00A60237">
        <w:rPr>
          <w:rFonts w:cstheme="minorHAnsi"/>
          <w:sz w:val="24"/>
          <w:szCs w:val="24"/>
        </w:rPr>
        <w:t>QI</w:t>
      </w:r>
      <w:r w:rsidR="007F3EFF" w:rsidRPr="00A60237">
        <w:rPr>
          <w:rFonts w:cstheme="minorHAnsi"/>
          <w:sz w:val="24"/>
          <w:szCs w:val="24"/>
        </w:rPr>
        <w:t xml:space="preserve"> 2.</w:t>
      </w:r>
      <w:r w:rsidRPr="00A60237">
        <w:rPr>
          <w:rFonts w:cstheme="minorHAnsi"/>
          <w:sz w:val="24"/>
          <w:szCs w:val="24"/>
        </w:rPr>
        <w:t>1</w:t>
      </w:r>
      <w:r w:rsidR="003B2035" w:rsidRPr="00A60237">
        <w:rPr>
          <w:rFonts w:cstheme="minorHAnsi"/>
          <w:sz w:val="24"/>
          <w:szCs w:val="24"/>
        </w:rPr>
        <w:tab/>
      </w:r>
      <w:r w:rsidR="007F3EFF" w:rsidRPr="00A60237">
        <w:rPr>
          <w:rFonts w:cstheme="minorHAnsi"/>
          <w:sz w:val="24"/>
          <w:szCs w:val="24"/>
        </w:rPr>
        <w:t xml:space="preserve">Ensures accurate, </w:t>
      </w:r>
      <w:proofErr w:type="gramStart"/>
      <w:r w:rsidR="007F3EFF" w:rsidRPr="00A60237">
        <w:rPr>
          <w:rFonts w:cstheme="minorHAnsi"/>
          <w:sz w:val="24"/>
          <w:szCs w:val="24"/>
        </w:rPr>
        <w:t>regular</w:t>
      </w:r>
      <w:proofErr w:type="gramEnd"/>
      <w:r w:rsidR="007F3EFF" w:rsidRPr="00A60237">
        <w:rPr>
          <w:rFonts w:cstheme="minorHAnsi"/>
          <w:sz w:val="24"/>
          <w:szCs w:val="24"/>
        </w:rPr>
        <w:t xml:space="preserve"> and effective evaluation of </w:t>
      </w:r>
      <w:r w:rsidR="00EF4CFC" w:rsidRPr="00A60237">
        <w:rPr>
          <w:rFonts w:cstheme="minorHAnsi"/>
          <w:sz w:val="24"/>
          <w:szCs w:val="24"/>
        </w:rPr>
        <w:t>teachers and support staff</w:t>
      </w:r>
      <w:r w:rsidR="00C248F3" w:rsidRPr="00A60237">
        <w:rPr>
          <w:rFonts w:cstheme="minorHAnsi"/>
          <w:sz w:val="24"/>
          <w:szCs w:val="24"/>
        </w:rPr>
        <w:t xml:space="preserve"> and tracks certification, training and educational requirements</w:t>
      </w:r>
      <w:r w:rsidR="007F3EFF" w:rsidRPr="00A60237">
        <w:rPr>
          <w:rFonts w:cstheme="minorHAnsi"/>
          <w:sz w:val="24"/>
          <w:szCs w:val="24"/>
        </w:rPr>
        <w:t xml:space="preserve">. </w:t>
      </w:r>
    </w:p>
    <w:p w14:paraId="0F28E6EF" w14:textId="394EF8FF" w:rsidR="007F3EFF" w:rsidRPr="00A60237" w:rsidRDefault="007F3EFF" w:rsidP="00AE466A">
      <w:pPr>
        <w:ind w:left="1440" w:hanging="720"/>
        <w:rPr>
          <w:rFonts w:cstheme="minorHAnsi"/>
          <w:sz w:val="24"/>
          <w:szCs w:val="24"/>
        </w:rPr>
      </w:pPr>
      <w:r w:rsidRPr="00A60237">
        <w:rPr>
          <w:rFonts w:cstheme="minorHAnsi"/>
          <w:sz w:val="24"/>
          <w:szCs w:val="24"/>
        </w:rPr>
        <w:t>QI 2.</w:t>
      </w:r>
      <w:r w:rsidR="00D66FFB" w:rsidRPr="00A60237">
        <w:rPr>
          <w:rFonts w:cstheme="minorHAnsi"/>
          <w:sz w:val="24"/>
          <w:szCs w:val="24"/>
        </w:rPr>
        <w:t>2</w:t>
      </w:r>
      <w:r w:rsidR="003B2035" w:rsidRPr="00A60237">
        <w:rPr>
          <w:rFonts w:cstheme="minorHAnsi"/>
          <w:sz w:val="24"/>
          <w:szCs w:val="24"/>
        </w:rPr>
        <w:tab/>
      </w:r>
      <w:r w:rsidR="00EF4CFC" w:rsidRPr="00A60237">
        <w:rPr>
          <w:rFonts w:cstheme="minorHAnsi"/>
          <w:sz w:val="24"/>
          <w:szCs w:val="24"/>
        </w:rPr>
        <w:t xml:space="preserve">Works in conjunction with the senior leadership team in </w:t>
      </w:r>
      <w:r w:rsidR="00C248F3" w:rsidRPr="00A60237">
        <w:rPr>
          <w:rFonts w:cstheme="minorHAnsi"/>
          <w:sz w:val="24"/>
          <w:szCs w:val="24"/>
        </w:rPr>
        <w:t xml:space="preserve">setting and </w:t>
      </w:r>
      <w:r w:rsidR="00D66FFB" w:rsidRPr="00A60237">
        <w:rPr>
          <w:rFonts w:cstheme="minorHAnsi"/>
          <w:sz w:val="24"/>
          <w:szCs w:val="24"/>
        </w:rPr>
        <w:t>analyzing</w:t>
      </w:r>
      <w:r w:rsidRPr="00A60237">
        <w:rPr>
          <w:rFonts w:cstheme="minorHAnsi"/>
          <w:sz w:val="24"/>
          <w:szCs w:val="24"/>
        </w:rPr>
        <w:t xml:space="preserve"> student </w:t>
      </w:r>
      <w:r w:rsidR="00C248F3" w:rsidRPr="00A60237">
        <w:rPr>
          <w:rFonts w:cstheme="minorHAnsi"/>
          <w:sz w:val="24"/>
          <w:szCs w:val="24"/>
        </w:rPr>
        <w:t xml:space="preserve">achievement targets and </w:t>
      </w:r>
      <w:r w:rsidR="00321503" w:rsidRPr="00A60237">
        <w:rPr>
          <w:rFonts w:cstheme="minorHAnsi"/>
          <w:sz w:val="24"/>
          <w:szCs w:val="24"/>
        </w:rPr>
        <w:t xml:space="preserve">assists in </w:t>
      </w:r>
      <w:r w:rsidR="00C248F3" w:rsidRPr="00A60237">
        <w:rPr>
          <w:rFonts w:cstheme="minorHAnsi"/>
          <w:sz w:val="24"/>
          <w:szCs w:val="24"/>
        </w:rPr>
        <w:t>monitor</w:t>
      </w:r>
      <w:r w:rsidR="00321503" w:rsidRPr="00A60237">
        <w:rPr>
          <w:rFonts w:cstheme="minorHAnsi"/>
          <w:sz w:val="24"/>
          <w:szCs w:val="24"/>
        </w:rPr>
        <w:t>ing</w:t>
      </w:r>
      <w:r w:rsidR="00C248F3" w:rsidRPr="00A60237">
        <w:rPr>
          <w:rFonts w:cstheme="minorHAnsi"/>
          <w:sz w:val="24"/>
          <w:szCs w:val="24"/>
        </w:rPr>
        <w:t xml:space="preserve"> and </w:t>
      </w:r>
      <w:r w:rsidRPr="00A60237">
        <w:rPr>
          <w:rFonts w:cstheme="minorHAnsi"/>
          <w:sz w:val="24"/>
          <w:szCs w:val="24"/>
        </w:rPr>
        <w:t>ensur</w:t>
      </w:r>
      <w:r w:rsidR="00321503" w:rsidRPr="00A60237">
        <w:rPr>
          <w:rFonts w:cstheme="minorHAnsi"/>
          <w:sz w:val="24"/>
          <w:szCs w:val="24"/>
        </w:rPr>
        <w:t>ing</w:t>
      </w:r>
      <w:r w:rsidRPr="00A60237">
        <w:rPr>
          <w:rFonts w:cstheme="minorHAnsi"/>
          <w:sz w:val="24"/>
          <w:szCs w:val="24"/>
        </w:rPr>
        <w:t xml:space="preserve"> </w:t>
      </w:r>
      <w:r w:rsidR="00C248F3" w:rsidRPr="00A60237">
        <w:rPr>
          <w:rFonts w:cstheme="minorHAnsi"/>
          <w:sz w:val="24"/>
          <w:szCs w:val="24"/>
        </w:rPr>
        <w:t xml:space="preserve">teachers and support staff </w:t>
      </w:r>
      <w:proofErr w:type="gramStart"/>
      <w:r w:rsidR="00C248F3" w:rsidRPr="00A60237">
        <w:rPr>
          <w:rFonts w:cstheme="minorHAnsi"/>
          <w:sz w:val="24"/>
          <w:szCs w:val="24"/>
        </w:rPr>
        <w:t>are able to</w:t>
      </w:r>
      <w:proofErr w:type="gramEnd"/>
      <w:r w:rsidR="00C248F3" w:rsidRPr="00A60237">
        <w:rPr>
          <w:rFonts w:cstheme="minorHAnsi"/>
          <w:sz w:val="24"/>
          <w:szCs w:val="24"/>
        </w:rPr>
        <w:t xml:space="preserve"> provide instruction to achieve student success aligned to the </w:t>
      </w:r>
      <w:r w:rsidR="008A1E08" w:rsidRPr="00A60237">
        <w:rPr>
          <w:rFonts w:cstheme="minorHAnsi"/>
          <w:sz w:val="24"/>
          <w:szCs w:val="24"/>
        </w:rPr>
        <w:t>S</w:t>
      </w:r>
      <w:r w:rsidR="00C248F3" w:rsidRPr="00A60237">
        <w:rPr>
          <w:rFonts w:cstheme="minorHAnsi"/>
          <w:sz w:val="24"/>
          <w:szCs w:val="24"/>
        </w:rPr>
        <w:t xml:space="preserve">trategic </w:t>
      </w:r>
      <w:r w:rsidR="008A1E08" w:rsidRPr="00A60237">
        <w:rPr>
          <w:rFonts w:cstheme="minorHAnsi"/>
          <w:sz w:val="24"/>
          <w:szCs w:val="24"/>
        </w:rPr>
        <w:t>P</w:t>
      </w:r>
      <w:r w:rsidR="00C51B10" w:rsidRPr="00A60237">
        <w:rPr>
          <w:rFonts w:cstheme="minorHAnsi"/>
          <w:sz w:val="24"/>
          <w:szCs w:val="24"/>
        </w:rPr>
        <w:t>lan</w:t>
      </w:r>
      <w:r w:rsidR="00C248F3" w:rsidRPr="00A60237">
        <w:rPr>
          <w:rFonts w:cstheme="minorHAnsi"/>
          <w:sz w:val="24"/>
          <w:szCs w:val="24"/>
        </w:rPr>
        <w:t xml:space="preserve">. </w:t>
      </w:r>
      <w:r w:rsidRPr="00A60237">
        <w:rPr>
          <w:rFonts w:cstheme="minorHAnsi"/>
          <w:sz w:val="24"/>
          <w:szCs w:val="24"/>
        </w:rPr>
        <w:t xml:space="preserve"> </w:t>
      </w:r>
    </w:p>
    <w:p w14:paraId="79A0948F" w14:textId="016CD360" w:rsidR="00C51B10" w:rsidRDefault="00C51B10" w:rsidP="00AE466A">
      <w:pPr>
        <w:ind w:left="1440" w:hanging="720"/>
        <w:rPr>
          <w:rFonts w:cstheme="minorHAnsi"/>
          <w:sz w:val="24"/>
          <w:szCs w:val="24"/>
        </w:rPr>
      </w:pPr>
      <w:r w:rsidRPr="00A60237">
        <w:rPr>
          <w:rFonts w:cstheme="minorHAnsi"/>
          <w:sz w:val="24"/>
          <w:szCs w:val="24"/>
        </w:rPr>
        <w:t>QI 2.</w:t>
      </w:r>
      <w:r w:rsidR="00D66FFB" w:rsidRPr="00A60237">
        <w:rPr>
          <w:rFonts w:cstheme="minorHAnsi"/>
          <w:sz w:val="24"/>
          <w:szCs w:val="24"/>
        </w:rPr>
        <w:t>3</w:t>
      </w:r>
      <w:r w:rsidR="003B2035" w:rsidRPr="00A60237">
        <w:rPr>
          <w:rFonts w:cstheme="minorHAnsi"/>
          <w:sz w:val="24"/>
          <w:szCs w:val="24"/>
        </w:rPr>
        <w:tab/>
      </w:r>
      <w:r w:rsidRPr="00A60237">
        <w:rPr>
          <w:rFonts w:cstheme="minorHAnsi"/>
          <w:sz w:val="24"/>
          <w:szCs w:val="24"/>
        </w:rPr>
        <w:t>In collaboration with the senior leadership team implements creative recruitment initiatives to fill identified vacancies as far in advance as possible to ensure quality hires and develops initiatives to fill special needs (PAA, FN</w:t>
      </w:r>
      <w:r w:rsidR="006A0A64" w:rsidRPr="00A60237">
        <w:rPr>
          <w:rFonts w:cstheme="minorHAnsi"/>
          <w:sz w:val="24"/>
          <w:szCs w:val="24"/>
        </w:rPr>
        <w:t xml:space="preserve"> </w:t>
      </w:r>
      <w:r w:rsidRPr="00A60237">
        <w:rPr>
          <w:rFonts w:cstheme="minorHAnsi"/>
          <w:sz w:val="24"/>
          <w:szCs w:val="24"/>
        </w:rPr>
        <w:t>&amp;</w:t>
      </w:r>
      <w:r w:rsidR="006A0A64" w:rsidRPr="00A60237">
        <w:rPr>
          <w:rFonts w:cstheme="minorHAnsi"/>
          <w:sz w:val="24"/>
          <w:szCs w:val="24"/>
        </w:rPr>
        <w:t xml:space="preserve"> </w:t>
      </w:r>
      <w:r w:rsidRPr="00A60237">
        <w:rPr>
          <w:rFonts w:cstheme="minorHAnsi"/>
          <w:sz w:val="24"/>
          <w:szCs w:val="24"/>
        </w:rPr>
        <w:t xml:space="preserve">Metis) and gaps in rural areas. </w:t>
      </w:r>
    </w:p>
    <w:p w14:paraId="46F5B8C8" w14:textId="77777777" w:rsidR="00A60237" w:rsidRPr="00A60237" w:rsidRDefault="00A60237" w:rsidP="00A60237">
      <w:pPr>
        <w:ind w:left="720"/>
        <w:rPr>
          <w:rFonts w:cstheme="minorHAnsi"/>
          <w:sz w:val="24"/>
          <w:szCs w:val="24"/>
        </w:rPr>
      </w:pPr>
    </w:p>
    <w:p w14:paraId="29CD1BC0" w14:textId="304D29CD" w:rsidR="00460118" w:rsidRPr="00A60237" w:rsidRDefault="00460118" w:rsidP="00513F82">
      <w:pPr>
        <w:rPr>
          <w:rFonts w:cstheme="minorHAnsi"/>
          <w:b/>
          <w:sz w:val="24"/>
          <w:szCs w:val="24"/>
        </w:rPr>
      </w:pPr>
      <w:r w:rsidRPr="00A60237">
        <w:rPr>
          <w:rFonts w:cstheme="minorHAnsi"/>
          <w:b/>
          <w:sz w:val="24"/>
          <w:szCs w:val="24"/>
        </w:rPr>
        <w:t>3. Fiscal Responsibility</w:t>
      </w:r>
    </w:p>
    <w:p w14:paraId="52CDAD36" w14:textId="77777777" w:rsidR="00023914" w:rsidRPr="00A60237" w:rsidRDefault="00023914" w:rsidP="00023914">
      <w:pPr>
        <w:rPr>
          <w:rFonts w:cstheme="minorHAnsi"/>
          <w:bCs/>
          <w:sz w:val="24"/>
          <w:szCs w:val="24"/>
        </w:rPr>
      </w:pPr>
      <w:r w:rsidRPr="00A60237">
        <w:rPr>
          <w:rFonts w:cstheme="minorHAnsi"/>
          <w:bCs/>
          <w:sz w:val="24"/>
          <w:szCs w:val="24"/>
        </w:rPr>
        <w:t>Role Expectations:</w:t>
      </w:r>
    </w:p>
    <w:p w14:paraId="101F02D8" w14:textId="736E793F" w:rsidR="00474BF1" w:rsidRPr="00A60237" w:rsidRDefault="00D76A08" w:rsidP="00A60237">
      <w:pPr>
        <w:ind w:firstLine="720"/>
        <w:rPr>
          <w:rFonts w:cstheme="minorHAnsi"/>
          <w:sz w:val="24"/>
          <w:szCs w:val="24"/>
        </w:rPr>
      </w:pPr>
      <w:r w:rsidRPr="00A60237">
        <w:rPr>
          <w:rFonts w:cstheme="minorHAnsi"/>
          <w:sz w:val="24"/>
          <w:szCs w:val="24"/>
        </w:rPr>
        <w:t>RE 3.1</w:t>
      </w:r>
      <w:r w:rsidRPr="00A60237">
        <w:rPr>
          <w:rFonts w:cstheme="minorHAnsi"/>
          <w:sz w:val="24"/>
          <w:szCs w:val="24"/>
        </w:rPr>
        <w:tab/>
      </w:r>
      <w:r w:rsidR="00474BF1" w:rsidRPr="00A60237">
        <w:rPr>
          <w:rFonts w:cstheme="minorHAnsi"/>
          <w:sz w:val="24"/>
          <w:szCs w:val="24"/>
        </w:rPr>
        <w:t xml:space="preserve">Ensure fiscal responsibility in relation to areas of assigned responsibility. </w:t>
      </w:r>
    </w:p>
    <w:p w14:paraId="3ABF83C4" w14:textId="7F1487F0" w:rsidR="00414241" w:rsidRPr="00A60237" w:rsidRDefault="00414241" w:rsidP="00414241">
      <w:pPr>
        <w:rPr>
          <w:rFonts w:cstheme="minorHAnsi"/>
          <w:sz w:val="24"/>
          <w:szCs w:val="24"/>
        </w:rPr>
      </w:pPr>
      <w:r w:rsidRPr="00A60237">
        <w:rPr>
          <w:rFonts w:cstheme="minorHAnsi"/>
          <w:sz w:val="24"/>
          <w:szCs w:val="24"/>
        </w:rPr>
        <w:t>Quality Indicators relative to fiscal responsibility:</w:t>
      </w:r>
    </w:p>
    <w:p w14:paraId="38F6B169" w14:textId="14580F3C" w:rsidR="00474BF1" w:rsidRPr="00A60237" w:rsidRDefault="00474BF1" w:rsidP="00A60237">
      <w:pPr>
        <w:ind w:left="1440" w:hanging="720"/>
        <w:rPr>
          <w:rFonts w:cstheme="minorHAnsi"/>
          <w:sz w:val="24"/>
          <w:szCs w:val="24"/>
        </w:rPr>
      </w:pPr>
      <w:r w:rsidRPr="00A60237">
        <w:rPr>
          <w:rFonts w:cstheme="minorHAnsi"/>
          <w:sz w:val="24"/>
          <w:szCs w:val="24"/>
        </w:rPr>
        <w:lastRenderedPageBreak/>
        <w:t>QI 3.1</w:t>
      </w:r>
      <w:r w:rsidR="00D76A08" w:rsidRPr="00A60237">
        <w:rPr>
          <w:rFonts w:cstheme="minorHAnsi"/>
          <w:sz w:val="24"/>
          <w:szCs w:val="24"/>
        </w:rPr>
        <w:tab/>
      </w:r>
      <w:r w:rsidRPr="00A60237">
        <w:rPr>
          <w:rFonts w:cstheme="minorHAnsi"/>
          <w:sz w:val="24"/>
          <w:szCs w:val="24"/>
        </w:rPr>
        <w:t xml:space="preserve">Adequate internal financial controls exist and are being followed in areas of responsibility. </w:t>
      </w:r>
    </w:p>
    <w:p w14:paraId="5E6C41EA" w14:textId="10AC4558" w:rsidR="00474BF1" w:rsidRPr="00A60237" w:rsidRDefault="00474BF1" w:rsidP="00A60237">
      <w:pPr>
        <w:ind w:left="1440" w:hanging="720"/>
        <w:rPr>
          <w:rFonts w:cstheme="minorHAnsi"/>
          <w:sz w:val="24"/>
          <w:szCs w:val="24"/>
        </w:rPr>
      </w:pPr>
      <w:r w:rsidRPr="00A60237">
        <w:rPr>
          <w:rFonts w:cstheme="minorHAnsi"/>
          <w:sz w:val="24"/>
          <w:szCs w:val="24"/>
        </w:rPr>
        <w:t>QI 3.2</w:t>
      </w:r>
      <w:r w:rsidR="00D76A08" w:rsidRPr="00A60237">
        <w:rPr>
          <w:rFonts w:cstheme="minorHAnsi"/>
          <w:sz w:val="24"/>
          <w:szCs w:val="24"/>
        </w:rPr>
        <w:tab/>
      </w:r>
      <w:r w:rsidRPr="00A60237">
        <w:rPr>
          <w:rFonts w:cstheme="minorHAnsi"/>
          <w:sz w:val="24"/>
          <w:szCs w:val="24"/>
        </w:rPr>
        <w:t>Reviews expenditures to ensure continuous improvement in terms of value for money.</w:t>
      </w:r>
    </w:p>
    <w:p w14:paraId="07855B4D" w14:textId="7BCCAF0E" w:rsidR="008D7C8B" w:rsidRPr="00A60237" w:rsidRDefault="00460118" w:rsidP="00513F82">
      <w:pPr>
        <w:rPr>
          <w:rFonts w:cstheme="minorHAnsi"/>
          <w:b/>
          <w:sz w:val="24"/>
          <w:szCs w:val="24"/>
        </w:rPr>
      </w:pPr>
      <w:r w:rsidRPr="00A60237">
        <w:rPr>
          <w:rFonts w:cstheme="minorHAnsi"/>
          <w:b/>
          <w:sz w:val="24"/>
          <w:szCs w:val="24"/>
        </w:rPr>
        <w:t xml:space="preserve">4. </w:t>
      </w:r>
      <w:r w:rsidR="008D7C8B" w:rsidRPr="00A60237">
        <w:rPr>
          <w:rFonts w:cstheme="minorHAnsi"/>
          <w:b/>
          <w:sz w:val="24"/>
          <w:szCs w:val="24"/>
        </w:rPr>
        <w:t>Personnel Management</w:t>
      </w:r>
    </w:p>
    <w:p w14:paraId="377AC4EA" w14:textId="77777777" w:rsidR="00023914" w:rsidRPr="00A60237" w:rsidRDefault="00023914" w:rsidP="00023914">
      <w:pPr>
        <w:rPr>
          <w:rFonts w:cstheme="minorHAnsi"/>
          <w:bCs/>
          <w:sz w:val="24"/>
          <w:szCs w:val="24"/>
        </w:rPr>
      </w:pPr>
      <w:r w:rsidRPr="00A60237">
        <w:rPr>
          <w:rFonts w:cstheme="minorHAnsi"/>
          <w:bCs/>
          <w:sz w:val="24"/>
          <w:szCs w:val="24"/>
        </w:rPr>
        <w:t>Role Expectations:</w:t>
      </w:r>
    </w:p>
    <w:p w14:paraId="069EF1C5" w14:textId="006B4319" w:rsidR="00C12F52" w:rsidRPr="00A60237" w:rsidRDefault="00AE466A" w:rsidP="00AE466A">
      <w:pPr>
        <w:ind w:left="1440" w:hanging="720"/>
        <w:rPr>
          <w:rFonts w:cstheme="minorHAnsi"/>
          <w:sz w:val="24"/>
          <w:szCs w:val="24"/>
        </w:rPr>
      </w:pPr>
      <w:r>
        <w:rPr>
          <w:rFonts w:cstheme="minorHAnsi"/>
          <w:sz w:val="24"/>
          <w:szCs w:val="24"/>
        </w:rPr>
        <w:t>RE 4.1</w:t>
      </w:r>
      <w:r>
        <w:rPr>
          <w:rFonts w:cstheme="minorHAnsi"/>
          <w:sz w:val="24"/>
          <w:szCs w:val="24"/>
        </w:rPr>
        <w:tab/>
      </w:r>
      <w:r w:rsidR="00C12F52" w:rsidRPr="00A60237">
        <w:rPr>
          <w:rFonts w:cstheme="minorHAnsi"/>
          <w:sz w:val="24"/>
          <w:szCs w:val="24"/>
        </w:rPr>
        <w:t>Coordinate and oversee</w:t>
      </w:r>
      <w:r w:rsidR="00D66FFB" w:rsidRPr="00A60237">
        <w:rPr>
          <w:rFonts w:cstheme="minorHAnsi"/>
          <w:sz w:val="24"/>
          <w:szCs w:val="24"/>
        </w:rPr>
        <w:t xml:space="preserve"> an efficient and effective </w:t>
      </w:r>
      <w:r w:rsidR="00C12F52" w:rsidRPr="00A60237">
        <w:rPr>
          <w:rFonts w:cstheme="minorHAnsi"/>
          <w:sz w:val="24"/>
          <w:szCs w:val="24"/>
        </w:rPr>
        <w:t>recruitment and selection</w:t>
      </w:r>
      <w:r>
        <w:rPr>
          <w:rFonts w:cstheme="minorHAnsi"/>
          <w:sz w:val="24"/>
          <w:szCs w:val="24"/>
        </w:rPr>
        <w:t xml:space="preserve"> </w:t>
      </w:r>
      <w:r w:rsidR="00C12F52" w:rsidRPr="00A60237">
        <w:rPr>
          <w:rFonts w:cstheme="minorHAnsi"/>
          <w:sz w:val="24"/>
          <w:szCs w:val="24"/>
        </w:rPr>
        <w:t>process of Superintendents of Education, Principals, Vice Principals</w:t>
      </w:r>
      <w:r w:rsidR="00D66FFB" w:rsidRPr="00A60237">
        <w:rPr>
          <w:rFonts w:cstheme="minorHAnsi"/>
          <w:sz w:val="24"/>
          <w:szCs w:val="24"/>
        </w:rPr>
        <w:t>,</w:t>
      </w:r>
      <w:r w:rsidR="00C12F52" w:rsidRPr="00A60237">
        <w:rPr>
          <w:rFonts w:cstheme="minorHAnsi"/>
          <w:sz w:val="24"/>
          <w:szCs w:val="24"/>
        </w:rPr>
        <w:t xml:space="preserve"> Teachers</w:t>
      </w:r>
      <w:r w:rsidR="00D66FFB" w:rsidRPr="00A60237">
        <w:rPr>
          <w:rFonts w:cstheme="minorHAnsi"/>
          <w:sz w:val="24"/>
          <w:szCs w:val="24"/>
        </w:rPr>
        <w:t>, certified</w:t>
      </w:r>
      <w:r w:rsidR="00C12F52" w:rsidRPr="00A60237">
        <w:rPr>
          <w:rFonts w:cstheme="minorHAnsi"/>
          <w:sz w:val="24"/>
          <w:szCs w:val="24"/>
        </w:rPr>
        <w:t xml:space="preserve"> and non-certifi</w:t>
      </w:r>
      <w:r w:rsidR="00D66FFB" w:rsidRPr="00A60237">
        <w:rPr>
          <w:rFonts w:cstheme="minorHAnsi"/>
          <w:sz w:val="24"/>
          <w:szCs w:val="24"/>
        </w:rPr>
        <w:t>ed</w:t>
      </w:r>
      <w:r w:rsidR="00C12F52" w:rsidRPr="00A60237">
        <w:rPr>
          <w:rFonts w:cstheme="minorHAnsi"/>
          <w:sz w:val="24"/>
          <w:szCs w:val="24"/>
        </w:rPr>
        <w:t xml:space="preserve"> </w:t>
      </w:r>
      <w:r w:rsidR="00D66FFB" w:rsidRPr="00A60237">
        <w:rPr>
          <w:rFonts w:cstheme="minorHAnsi"/>
          <w:sz w:val="24"/>
          <w:szCs w:val="24"/>
        </w:rPr>
        <w:t xml:space="preserve">support </w:t>
      </w:r>
      <w:r w:rsidR="00C12F52" w:rsidRPr="00A60237">
        <w:rPr>
          <w:rFonts w:cstheme="minorHAnsi"/>
          <w:sz w:val="24"/>
          <w:szCs w:val="24"/>
        </w:rPr>
        <w:t xml:space="preserve">staff.   </w:t>
      </w:r>
    </w:p>
    <w:p w14:paraId="151AE5DA" w14:textId="3A8EE218" w:rsidR="006A250E" w:rsidRPr="00A60237" w:rsidRDefault="006A250E" w:rsidP="00AE466A">
      <w:pPr>
        <w:ind w:left="1440" w:hanging="720"/>
        <w:rPr>
          <w:rFonts w:cstheme="minorHAnsi"/>
          <w:sz w:val="24"/>
          <w:szCs w:val="24"/>
        </w:rPr>
      </w:pPr>
      <w:r w:rsidRPr="00A60237">
        <w:rPr>
          <w:rFonts w:cstheme="minorHAnsi"/>
          <w:sz w:val="24"/>
          <w:szCs w:val="24"/>
        </w:rPr>
        <w:t>RE 4.2</w:t>
      </w:r>
      <w:r w:rsidRPr="00A60237">
        <w:rPr>
          <w:rFonts w:cstheme="minorHAnsi"/>
          <w:sz w:val="24"/>
          <w:szCs w:val="24"/>
        </w:rPr>
        <w:tab/>
        <w:t xml:space="preserve">Develop and implement a comprehensive orientation process for new employees. </w:t>
      </w:r>
    </w:p>
    <w:p w14:paraId="1AADC49F" w14:textId="6E24D207" w:rsidR="00C12F52" w:rsidRPr="00A60237" w:rsidRDefault="00AE466A" w:rsidP="00AE466A">
      <w:pPr>
        <w:ind w:left="1440" w:hanging="720"/>
        <w:rPr>
          <w:rFonts w:cstheme="minorHAnsi"/>
          <w:sz w:val="24"/>
          <w:szCs w:val="24"/>
        </w:rPr>
      </w:pPr>
      <w:r>
        <w:rPr>
          <w:rFonts w:cstheme="minorHAnsi"/>
          <w:sz w:val="24"/>
          <w:szCs w:val="24"/>
        </w:rPr>
        <w:t>RE 4.3</w:t>
      </w:r>
      <w:r>
        <w:rPr>
          <w:rFonts w:cstheme="minorHAnsi"/>
          <w:sz w:val="24"/>
          <w:szCs w:val="24"/>
        </w:rPr>
        <w:tab/>
      </w:r>
      <w:r w:rsidR="00C12F52" w:rsidRPr="00A60237">
        <w:rPr>
          <w:rFonts w:cstheme="minorHAnsi"/>
          <w:sz w:val="24"/>
          <w:szCs w:val="24"/>
        </w:rPr>
        <w:t>Ensures effective performance management and progressive discipline processes and</w:t>
      </w:r>
      <w:r w:rsidR="006A250E" w:rsidRPr="00A60237">
        <w:rPr>
          <w:rFonts w:cstheme="minorHAnsi"/>
          <w:sz w:val="24"/>
          <w:szCs w:val="24"/>
        </w:rPr>
        <w:t xml:space="preserve"> </w:t>
      </w:r>
      <w:r w:rsidR="00C12F52" w:rsidRPr="00A60237">
        <w:rPr>
          <w:rFonts w:cstheme="minorHAnsi"/>
          <w:sz w:val="24"/>
          <w:szCs w:val="24"/>
        </w:rPr>
        <w:t>procedures are developed</w:t>
      </w:r>
      <w:r w:rsidR="00321503" w:rsidRPr="00A60237">
        <w:rPr>
          <w:rFonts w:cstheme="minorHAnsi"/>
          <w:sz w:val="24"/>
          <w:szCs w:val="24"/>
        </w:rPr>
        <w:t>,</w:t>
      </w:r>
      <w:r w:rsidR="00C12F52" w:rsidRPr="00A60237">
        <w:rPr>
          <w:rFonts w:cstheme="minorHAnsi"/>
          <w:sz w:val="24"/>
          <w:szCs w:val="24"/>
        </w:rPr>
        <w:t xml:space="preserve"> </w:t>
      </w:r>
      <w:proofErr w:type="gramStart"/>
      <w:r w:rsidR="00C12F52" w:rsidRPr="00A60237">
        <w:rPr>
          <w:rFonts w:cstheme="minorHAnsi"/>
          <w:sz w:val="24"/>
          <w:szCs w:val="24"/>
        </w:rPr>
        <w:t>implemented</w:t>
      </w:r>
      <w:proofErr w:type="gramEnd"/>
      <w:r w:rsidR="00C12F52" w:rsidRPr="00A60237">
        <w:rPr>
          <w:rFonts w:cstheme="minorHAnsi"/>
          <w:sz w:val="24"/>
          <w:szCs w:val="24"/>
        </w:rPr>
        <w:t xml:space="preserve"> </w:t>
      </w:r>
      <w:r w:rsidR="00321503" w:rsidRPr="00A60237">
        <w:rPr>
          <w:rFonts w:cstheme="minorHAnsi"/>
          <w:sz w:val="24"/>
          <w:szCs w:val="24"/>
        </w:rPr>
        <w:t xml:space="preserve">and consistently applied </w:t>
      </w:r>
      <w:r w:rsidR="00C12F52" w:rsidRPr="00A60237">
        <w:rPr>
          <w:rFonts w:cstheme="minorHAnsi"/>
          <w:sz w:val="24"/>
          <w:szCs w:val="24"/>
        </w:rPr>
        <w:t>to provid</w:t>
      </w:r>
      <w:r w:rsidR="00D66FFB" w:rsidRPr="00A60237">
        <w:rPr>
          <w:rFonts w:cstheme="minorHAnsi"/>
          <w:sz w:val="24"/>
          <w:szCs w:val="24"/>
        </w:rPr>
        <w:t>e for growth and accountability at all levels.</w:t>
      </w:r>
    </w:p>
    <w:p w14:paraId="7E124D8A" w14:textId="60CFE92D" w:rsidR="000A3478" w:rsidRPr="00A60237" w:rsidRDefault="000A3478" w:rsidP="00AE466A">
      <w:pPr>
        <w:ind w:left="1440" w:hanging="720"/>
        <w:rPr>
          <w:rFonts w:cstheme="minorHAnsi"/>
          <w:sz w:val="24"/>
          <w:szCs w:val="24"/>
        </w:rPr>
      </w:pPr>
      <w:r w:rsidRPr="00A60237">
        <w:rPr>
          <w:rFonts w:cstheme="minorHAnsi"/>
          <w:sz w:val="24"/>
          <w:szCs w:val="24"/>
        </w:rPr>
        <w:t>RE 4.4</w:t>
      </w:r>
      <w:r w:rsidRPr="00A60237">
        <w:rPr>
          <w:rFonts w:cstheme="minorHAnsi"/>
          <w:sz w:val="24"/>
          <w:szCs w:val="24"/>
        </w:rPr>
        <w:tab/>
        <w:t xml:space="preserve">Develops and oversees an effective attendance management process ensuring employee confidentiality. </w:t>
      </w:r>
    </w:p>
    <w:p w14:paraId="7CE10C62" w14:textId="13556CD1" w:rsidR="00C12F52" w:rsidRPr="00A60237" w:rsidRDefault="00C12F52" w:rsidP="00AE466A">
      <w:pPr>
        <w:ind w:left="1440" w:hanging="720"/>
        <w:rPr>
          <w:rFonts w:cstheme="minorHAnsi"/>
          <w:b/>
          <w:sz w:val="24"/>
          <w:szCs w:val="24"/>
        </w:rPr>
      </w:pPr>
      <w:r w:rsidRPr="00A60237">
        <w:rPr>
          <w:rFonts w:cstheme="minorHAnsi"/>
          <w:sz w:val="24"/>
          <w:szCs w:val="24"/>
        </w:rPr>
        <w:t>RE 4.</w:t>
      </w:r>
      <w:r w:rsidR="006A0A64" w:rsidRPr="00A60237">
        <w:rPr>
          <w:rFonts w:cstheme="minorHAnsi"/>
          <w:sz w:val="24"/>
          <w:szCs w:val="24"/>
        </w:rPr>
        <w:t>5</w:t>
      </w:r>
      <w:r w:rsidR="00D76A08" w:rsidRPr="00A60237">
        <w:rPr>
          <w:rFonts w:cstheme="minorHAnsi"/>
          <w:sz w:val="24"/>
          <w:szCs w:val="24"/>
        </w:rPr>
        <w:tab/>
      </w:r>
      <w:r w:rsidRPr="00A60237">
        <w:rPr>
          <w:rFonts w:cstheme="minorHAnsi"/>
          <w:sz w:val="24"/>
          <w:szCs w:val="24"/>
        </w:rPr>
        <w:t>Provide</w:t>
      </w:r>
      <w:r w:rsidR="00D76A08" w:rsidRPr="00A60237">
        <w:rPr>
          <w:rFonts w:cstheme="minorHAnsi"/>
          <w:sz w:val="24"/>
          <w:szCs w:val="24"/>
        </w:rPr>
        <w:t>s</w:t>
      </w:r>
      <w:r w:rsidRPr="00A60237">
        <w:rPr>
          <w:rFonts w:cstheme="minorHAnsi"/>
          <w:sz w:val="24"/>
          <w:szCs w:val="24"/>
        </w:rPr>
        <w:t xml:space="preserve"> direct supervision of the HR</w:t>
      </w:r>
      <w:r w:rsidR="00D66FFB" w:rsidRPr="00A60237">
        <w:rPr>
          <w:rFonts w:cstheme="minorHAnsi"/>
          <w:sz w:val="24"/>
          <w:szCs w:val="24"/>
        </w:rPr>
        <w:t xml:space="preserve"> department resulting in their growth, development and </w:t>
      </w:r>
      <w:r w:rsidRPr="00A60237">
        <w:rPr>
          <w:rFonts w:cstheme="minorHAnsi"/>
          <w:sz w:val="24"/>
          <w:szCs w:val="24"/>
        </w:rPr>
        <w:t xml:space="preserve">achievement of prescribed outcomes as identified in their job descriptions. </w:t>
      </w:r>
      <w:r w:rsidRPr="00A60237">
        <w:rPr>
          <w:rFonts w:cstheme="minorHAnsi"/>
          <w:b/>
          <w:sz w:val="24"/>
          <w:szCs w:val="24"/>
        </w:rPr>
        <w:t xml:space="preserve"> </w:t>
      </w:r>
    </w:p>
    <w:p w14:paraId="45BC7EE3" w14:textId="51B00A7B" w:rsidR="0025563F" w:rsidRPr="00A60237" w:rsidRDefault="0025563F" w:rsidP="00AE466A">
      <w:pPr>
        <w:ind w:left="1440" w:hanging="720"/>
        <w:rPr>
          <w:rFonts w:cstheme="minorHAnsi"/>
          <w:sz w:val="24"/>
          <w:szCs w:val="24"/>
        </w:rPr>
      </w:pPr>
      <w:r w:rsidRPr="00A60237">
        <w:rPr>
          <w:rFonts w:cstheme="minorHAnsi"/>
          <w:sz w:val="24"/>
          <w:szCs w:val="24"/>
        </w:rPr>
        <w:t>RE</w:t>
      </w:r>
      <w:r w:rsidR="00C6237F" w:rsidRPr="00A60237">
        <w:rPr>
          <w:rFonts w:cstheme="minorHAnsi"/>
          <w:sz w:val="24"/>
          <w:szCs w:val="24"/>
        </w:rPr>
        <w:t xml:space="preserve"> 4.6</w:t>
      </w:r>
      <w:r w:rsidR="00D76A08" w:rsidRPr="00A60237">
        <w:rPr>
          <w:rFonts w:cstheme="minorHAnsi"/>
          <w:sz w:val="24"/>
          <w:szCs w:val="24"/>
        </w:rPr>
        <w:tab/>
      </w:r>
      <w:r w:rsidRPr="00A60237">
        <w:rPr>
          <w:rFonts w:cstheme="minorHAnsi"/>
          <w:sz w:val="24"/>
          <w:szCs w:val="24"/>
        </w:rPr>
        <w:t>Supports Superintendents of Education in supervision of teachers</w:t>
      </w:r>
      <w:r w:rsidR="008A1E08" w:rsidRPr="00A60237">
        <w:rPr>
          <w:rFonts w:cstheme="minorHAnsi"/>
          <w:sz w:val="24"/>
          <w:szCs w:val="24"/>
        </w:rPr>
        <w:t xml:space="preserve"> including </w:t>
      </w:r>
      <w:r w:rsidR="00C45BD9" w:rsidRPr="00A60237">
        <w:rPr>
          <w:rFonts w:cstheme="minorHAnsi"/>
          <w:sz w:val="24"/>
          <w:szCs w:val="24"/>
        </w:rPr>
        <w:t xml:space="preserve">Intensive supervision. </w:t>
      </w:r>
    </w:p>
    <w:p w14:paraId="2D1DCD74" w14:textId="0EA50821" w:rsidR="00414241" w:rsidRPr="00A60237" w:rsidRDefault="00414241" w:rsidP="00414241">
      <w:pPr>
        <w:rPr>
          <w:rFonts w:cstheme="minorHAnsi"/>
          <w:sz w:val="24"/>
          <w:szCs w:val="24"/>
        </w:rPr>
      </w:pPr>
      <w:r w:rsidRPr="00A60237">
        <w:rPr>
          <w:rFonts w:cstheme="minorHAnsi"/>
          <w:sz w:val="24"/>
          <w:szCs w:val="24"/>
        </w:rPr>
        <w:t>Quality Indicators relative to personal management:</w:t>
      </w:r>
    </w:p>
    <w:p w14:paraId="778BBB98" w14:textId="5B06E396" w:rsidR="0025563F" w:rsidRPr="00A60237" w:rsidRDefault="00C12F52" w:rsidP="00AE466A">
      <w:pPr>
        <w:ind w:left="1440" w:hanging="720"/>
        <w:rPr>
          <w:rFonts w:cstheme="minorHAnsi"/>
          <w:sz w:val="24"/>
          <w:szCs w:val="24"/>
        </w:rPr>
      </w:pPr>
      <w:r w:rsidRPr="00A60237">
        <w:rPr>
          <w:rFonts w:cstheme="minorHAnsi"/>
          <w:sz w:val="24"/>
          <w:szCs w:val="24"/>
        </w:rPr>
        <w:t xml:space="preserve">QI </w:t>
      </w:r>
      <w:r w:rsidR="00C6237F" w:rsidRPr="00A60237">
        <w:rPr>
          <w:rFonts w:cstheme="minorHAnsi"/>
          <w:sz w:val="24"/>
          <w:szCs w:val="24"/>
        </w:rPr>
        <w:t>4.1</w:t>
      </w:r>
      <w:r w:rsidR="00D76A08" w:rsidRPr="00A60237">
        <w:rPr>
          <w:rFonts w:cstheme="minorHAnsi"/>
          <w:sz w:val="24"/>
          <w:szCs w:val="24"/>
        </w:rPr>
        <w:tab/>
      </w:r>
      <w:r w:rsidR="00C6237F" w:rsidRPr="00A60237">
        <w:rPr>
          <w:rFonts w:cstheme="minorHAnsi"/>
          <w:sz w:val="24"/>
          <w:szCs w:val="24"/>
        </w:rPr>
        <w:t>Effectively</w:t>
      </w:r>
      <w:r w:rsidR="003D1970" w:rsidRPr="00A60237">
        <w:rPr>
          <w:rFonts w:cstheme="minorHAnsi"/>
          <w:sz w:val="24"/>
          <w:szCs w:val="24"/>
        </w:rPr>
        <w:t xml:space="preserve"> </w:t>
      </w:r>
      <w:r w:rsidR="0025563F" w:rsidRPr="00A60237">
        <w:rPr>
          <w:rFonts w:cstheme="minorHAnsi"/>
          <w:sz w:val="24"/>
          <w:szCs w:val="24"/>
        </w:rPr>
        <w:t>lead</w:t>
      </w:r>
      <w:r w:rsidR="00547073" w:rsidRPr="00A60237">
        <w:rPr>
          <w:rFonts w:cstheme="minorHAnsi"/>
          <w:sz w:val="24"/>
          <w:szCs w:val="24"/>
        </w:rPr>
        <w:t>s</w:t>
      </w:r>
      <w:r w:rsidR="0025563F" w:rsidRPr="00A60237">
        <w:rPr>
          <w:rFonts w:cstheme="minorHAnsi"/>
          <w:sz w:val="24"/>
          <w:szCs w:val="24"/>
        </w:rPr>
        <w:t xml:space="preserve"> teacher </w:t>
      </w:r>
      <w:r w:rsidR="008A1E08" w:rsidRPr="00A60237">
        <w:rPr>
          <w:rFonts w:cstheme="minorHAnsi"/>
          <w:sz w:val="24"/>
          <w:szCs w:val="24"/>
        </w:rPr>
        <w:t xml:space="preserve">and intern </w:t>
      </w:r>
      <w:r w:rsidR="0025563F" w:rsidRPr="00A60237">
        <w:rPr>
          <w:rFonts w:cstheme="minorHAnsi"/>
          <w:sz w:val="24"/>
          <w:szCs w:val="24"/>
        </w:rPr>
        <w:t xml:space="preserve">recruitment, orientation and </w:t>
      </w:r>
      <w:proofErr w:type="gramStart"/>
      <w:r w:rsidR="0025563F" w:rsidRPr="00A60237">
        <w:rPr>
          <w:rFonts w:cstheme="minorHAnsi"/>
          <w:sz w:val="24"/>
          <w:szCs w:val="24"/>
        </w:rPr>
        <w:t>retention;</w:t>
      </w:r>
      <w:proofErr w:type="gramEnd"/>
      <w:r w:rsidR="0025563F" w:rsidRPr="00A60237">
        <w:rPr>
          <w:rFonts w:cstheme="minorHAnsi"/>
          <w:sz w:val="24"/>
          <w:szCs w:val="24"/>
        </w:rPr>
        <w:t xml:space="preserve"> coordinating with Superintendents and Administrators with respect to staffing allocations and transfers.</w:t>
      </w:r>
    </w:p>
    <w:p w14:paraId="2D2D8D24" w14:textId="2C50F7AB" w:rsidR="00263265" w:rsidRPr="00A60237" w:rsidRDefault="0025563F" w:rsidP="00AE466A">
      <w:pPr>
        <w:ind w:left="1440" w:hanging="720"/>
        <w:rPr>
          <w:rFonts w:cstheme="minorHAnsi"/>
          <w:sz w:val="24"/>
          <w:szCs w:val="24"/>
        </w:rPr>
      </w:pPr>
      <w:r w:rsidRPr="00A60237">
        <w:rPr>
          <w:rFonts w:cstheme="minorHAnsi"/>
          <w:sz w:val="24"/>
          <w:szCs w:val="24"/>
        </w:rPr>
        <w:t>QI 4.2</w:t>
      </w:r>
      <w:r w:rsidRPr="00A60237">
        <w:rPr>
          <w:rFonts w:cstheme="minorHAnsi"/>
          <w:sz w:val="24"/>
          <w:szCs w:val="24"/>
        </w:rPr>
        <w:tab/>
      </w:r>
      <w:r w:rsidR="006A250E" w:rsidRPr="00A60237">
        <w:rPr>
          <w:rFonts w:cstheme="minorHAnsi"/>
          <w:sz w:val="24"/>
          <w:szCs w:val="24"/>
        </w:rPr>
        <w:t xml:space="preserve">Establishes </w:t>
      </w:r>
      <w:r w:rsidR="00263265" w:rsidRPr="00A60237">
        <w:rPr>
          <w:rFonts w:cstheme="minorHAnsi"/>
          <w:sz w:val="24"/>
          <w:szCs w:val="24"/>
        </w:rPr>
        <w:t>measurable</w:t>
      </w:r>
      <w:r w:rsidR="006A250E" w:rsidRPr="00A60237">
        <w:rPr>
          <w:rFonts w:cstheme="minorHAnsi"/>
          <w:sz w:val="24"/>
          <w:szCs w:val="24"/>
        </w:rPr>
        <w:t xml:space="preserve"> outcomes </w:t>
      </w:r>
      <w:r w:rsidR="00263265" w:rsidRPr="00A60237">
        <w:rPr>
          <w:rFonts w:cstheme="minorHAnsi"/>
          <w:sz w:val="24"/>
          <w:szCs w:val="24"/>
        </w:rPr>
        <w:t xml:space="preserve">and targets </w:t>
      </w:r>
      <w:r w:rsidR="006A250E" w:rsidRPr="00A60237">
        <w:rPr>
          <w:rFonts w:cstheme="minorHAnsi"/>
          <w:sz w:val="24"/>
          <w:szCs w:val="24"/>
        </w:rPr>
        <w:t>in the recruitment</w:t>
      </w:r>
      <w:r w:rsidR="00263265" w:rsidRPr="00A60237">
        <w:rPr>
          <w:rFonts w:cstheme="minorHAnsi"/>
          <w:sz w:val="24"/>
          <w:szCs w:val="24"/>
        </w:rPr>
        <w:t>/selection process, obtaining feedback and tracking success (</w:t>
      </w:r>
      <w:proofErr w:type="gramStart"/>
      <w:r w:rsidR="00C6237F" w:rsidRPr="00A60237">
        <w:rPr>
          <w:rFonts w:cstheme="minorHAnsi"/>
          <w:sz w:val="24"/>
          <w:szCs w:val="24"/>
        </w:rPr>
        <w:t>i.e.</w:t>
      </w:r>
      <w:proofErr w:type="gramEnd"/>
      <w:r w:rsidR="006A250E" w:rsidRPr="00A60237">
        <w:rPr>
          <w:rFonts w:cstheme="minorHAnsi"/>
          <w:sz w:val="24"/>
          <w:szCs w:val="24"/>
        </w:rPr>
        <w:t xml:space="preserve"> time to recruit, </w:t>
      </w:r>
      <w:r w:rsidR="00263265" w:rsidRPr="00A60237">
        <w:rPr>
          <w:rFonts w:cstheme="minorHAnsi"/>
          <w:sz w:val="24"/>
          <w:szCs w:val="24"/>
        </w:rPr>
        <w:t xml:space="preserve">ease of use, validation of interview guides, </w:t>
      </w:r>
      <w:r w:rsidR="006A250E" w:rsidRPr="00A60237">
        <w:rPr>
          <w:rFonts w:cstheme="minorHAnsi"/>
          <w:sz w:val="24"/>
          <w:szCs w:val="24"/>
        </w:rPr>
        <w:t>quality of hires</w:t>
      </w:r>
      <w:r w:rsidR="00263265" w:rsidRPr="00A60237">
        <w:rPr>
          <w:rFonts w:cstheme="minorHAnsi"/>
          <w:sz w:val="24"/>
          <w:szCs w:val="24"/>
        </w:rPr>
        <w:t>, etc.)</w:t>
      </w:r>
      <w:r w:rsidR="006A250E" w:rsidRPr="00A60237">
        <w:rPr>
          <w:rFonts w:cstheme="minorHAnsi"/>
          <w:sz w:val="24"/>
          <w:szCs w:val="24"/>
        </w:rPr>
        <w:t xml:space="preserve"> and ensure</w:t>
      </w:r>
      <w:r w:rsidR="00263265" w:rsidRPr="00A60237">
        <w:rPr>
          <w:rFonts w:cstheme="minorHAnsi"/>
          <w:sz w:val="24"/>
          <w:szCs w:val="24"/>
        </w:rPr>
        <w:t>s</w:t>
      </w:r>
      <w:r w:rsidR="006A250E" w:rsidRPr="00A60237">
        <w:rPr>
          <w:rFonts w:cstheme="minorHAnsi"/>
          <w:sz w:val="24"/>
          <w:szCs w:val="24"/>
        </w:rPr>
        <w:t xml:space="preserve"> efficient and accessible use of technology.  </w:t>
      </w:r>
      <w:r w:rsidR="00D66FFB" w:rsidRPr="00A60237">
        <w:rPr>
          <w:rFonts w:cstheme="minorHAnsi"/>
          <w:sz w:val="24"/>
          <w:szCs w:val="24"/>
        </w:rPr>
        <w:t xml:space="preserve"> </w:t>
      </w:r>
    </w:p>
    <w:p w14:paraId="040B1636" w14:textId="0759DC0A" w:rsidR="0025563F" w:rsidRPr="00A60237" w:rsidRDefault="0025563F" w:rsidP="00AE466A">
      <w:pPr>
        <w:ind w:left="1440" w:hanging="720"/>
        <w:rPr>
          <w:rFonts w:cstheme="minorHAnsi"/>
          <w:sz w:val="24"/>
          <w:szCs w:val="24"/>
        </w:rPr>
      </w:pPr>
      <w:r w:rsidRPr="00A60237">
        <w:rPr>
          <w:rFonts w:cstheme="minorHAnsi"/>
          <w:sz w:val="24"/>
          <w:szCs w:val="24"/>
        </w:rPr>
        <w:t>QI 4.3</w:t>
      </w:r>
      <w:r w:rsidRPr="00A60237">
        <w:rPr>
          <w:rFonts w:cstheme="minorHAnsi"/>
          <w:sz w:val="24"/>
          <w:szCs w:val="24"/>
        </w:rPr>
        <w:tab/>
        <w:t xml:space="preserve">Develop and implement a comprehensive orientation process to better enable new employee success by reducing the learning </w:t>
      </w:r>
      <w:proofErr w:type="gramStart"/>
      <w:r w:rsidRPr="00A60237">
        <w:rPr>
          <w:rFonts w:cstheme="minorHAnsi"/>
          <w:sz w:val="24"/>
          <w:szCs w:val="24"/>
        </w:rPr>
        <w:t>curve, and</w:t>
      </w:r>
      <w:proofErr w:type="gramEnd"/>
      <w:r w:rsidRPr="00A60237">
        <w:rPr>
          <w:rFonts w:cstheme="minorHAnsi"/>
          <w:sz w:val="24"/>
          <w:szCs w:val="24"/>
        </w:rPr>
        <w:t xml:space="preserve"> improve process to increase efficiencies and retention.</w:t>
      </w:r>
    </w:p>
    <w:p w14:paraId="36FA42E3" w14:textId="004E899A" w:rsidR="00C12F52" w:rsidRPr="00A60237" w:rsidRDefault="00C12F52" w:rsidP="00AE466A">
      <w:pPr>
        <w:ind w:left="1440" w:hanging="720"/>
        <w:rPr>
          <w:rFonts w:cstheme="minorHAnsi"/>
          <w:sz w:val="24"/>
          <w:szCs w:val="24"/>
        </w:rPr>
      </w:pPr>
      <w:r w:rsidRPr="00A60237">
        <w:rPr>
          <w:rFonts w:cstheme="minorHAnsi"/>
          <w:sz w:val="24"/>
          <w:szCs w:val="24"/>
        </w:rPr>
        <w:t xml:space="preserve">QI </w:t>
      </w:r>
      <w:r w:rsidR="00C6237F" w:rsidRPr="00A60237">
        <w:rPr>
          <w:rFonts w:cstheme="minorHAnsi"/>
          <w:sz w:val="24"/>
          <w:szCs w:val="24"/>
        </w:rPr>
        <w:t>4.4</w:t>
      </w:r>
      <w:r w:rsidR="00D76A08" w:rsidRPr="00A60237">
        <w:rPr>
          <w:rFonts w:cstheme="minorHAnsi"/>
          <w:sz w:val="24"/>
          <w:szCs w:val="24"/>
        </w:rPr>
        <w:tab/>
      </w:r>
      <w:r w:rsidR="00C6237F" w:rsidRPr="00A60237">
        <w:rPr>
          <w:rFonts w:cstheme="minorHAnsi"/>
          <w:sz w:val="24"/>
          <w:szCs w:val="24"/>
        </w:rPr>
        <w:t>The</w:t>
      </w:r>
      <w:r w:rsidRPr="00A60237">
        <w:rPr>
          <w:rFonts w:cstheme="minorHAnsi"/>
          <w:sz w:val="24"/>
          <w:szCs w:val="24"/>
        </w:rPr>
        <w:t xml:space="preserve"> Superintendent </w:t>
      </w:r>
      <w:r w:rsidR="0025563F" w:rsidRPr="00A60237">
        <w:rPr>
          <w:rFonts w:cstheme="minorHAnsi"/>
          <w:sz w:val="24"/>
          <w:szCs w:val="24"/>
        </w:rPr>
        <w:t xml:space="preserve">is approachable and </w:t>
      </w:r>
      <w:r w:rsidRPr="00A60237">
        <w:rPr>
          <w:rFonts w:cstheme="minorHAnsi"/>
          <w:sz w:val="24"/>
          <w:szCs w:val="24"/>
        </w:rPr>
        <w:t xml:space="preserve">models a commitment to </w:t>
      </w:r>
      <w:r w:rsidR="0025563F" w:rsidRPr="00A60237">
        <w:rPr>
          <w:rFonts w:cstheme="minorHAnsi"/>
          <w:sz w:val="24"/>
          <w:szCs w:val="24"/>
        </w:rPr>
        <w:t xml:space="preserve">high ethical standards and </w:t>
      </w:r>
      <w:r w:rsidRPr="00A60237">
        <w:rPr>
          <w:rFonts w:cstheme="minorHAnsi"/>
          <w:sz w:val="24"/>
          <w:szCs w:val="24"/>
        </w:rPr>
        <w:t xml:space="preserve">personal and professional growth. </w:t>
      </w:r>
    </w:p>
    <w:p w14:paraId="186B1B1E" w14:textId="3586A95C" w:rsidR="00C12F52" w:rsidRPr="00A60237" w:rsidRDefault="00D76A08" w:rsidP="00AE466A">
      <w:pPr>
        <w:ind w:left="1440" w:hanging="720"/>
        <w:rPr>
          <w:rFonts w:cstheme="minorHAnsi"/>
          <w:sz w:val="24"/>
          <w:szCs w:val="24"/>
        </w:rPr>
      </w:pPr>
      <w:r w:rsidRPr="00A60237">
        <w:rPr>
          <w:rFonts w:cstheme="minorHAnsi"/>
          <w:sz w:val="24"/>
          <w:szCs w:val="24"/>
        </w:rPr>
        <w:lastRenderedPageBreak/>
        <w:t xml:space="preserve">QI </w:t>
      </w:r>
      <w:r w:rsidR="00C6237F" w:rsidRPr="00A60237">
        <w:rPr>
          <w:rFonts w:cstheme="minorHAnsi"/>
          <w:sz w:val="24"/>
          <w:szCs w:val="24"/>
        </w:rPr>
        <w:t>4.5</w:t>
      </w:r>
      <w:r w:rsidRPr="00A60237">
        <w:rPr>
          <w:rFonts w:cstheme="minorHAnsi"/>
          <w:sz w:val="24"/>
          <w:szCs w:val="24"/>
        </w:rPr>
        <w:tab/>
      </w:r>
      <w:r w:rsidR="00C6237F" w:rsidRPr="00A60237">
        <w:rPr>
          <w:rFonts w:cstheme="minorHAnsi"/>
          <w:sz w:val="24"/>
          <w:szCs w:val="24"/>
        </w:rPr>
        <w:t>Provides</w:t>
      </w:r>
      <w:r w:rsidR="0025563F" w:rsidRPr="00A60237">
        <w:rPr>
          <w:rFonts w:cstheme="minorHAnsi"/>
          <w:sz w:val="24"/>
          <w:szCs w:val="24"/>
        </w:rPr>
        <w:t xml:space="preserve"> Superintendents,</w:t>
      </w:r>
      <w:r w:rsidR="00263265" w:rsidRPr="00A60237">
        <w:rPr>
          <w:rFonts w:cstheme="minorHAnsi"/>
          <w:sz w:val="24"/>
          <w:szCs w:val="24"/>
        </w:rPr>
        <w:t xml:space="preserve"> Administrators and management staff </w:t>
      </w:r>
      <w:r w:rsidR="0025563F" w:rsidRPr="00A60237">
        <w:rPr>
          <w:rFonts w:cstheme="minorHAnsi"/>
          <w:sz w:val="24"/>
          <w:szCs w:val="24"/>
        </w:rPr>
        <w:t>with</w:t>
      </w:r>
      <w:r w:rsidR="00263265" w:rsidRPr="00A60237">
        <w:rPr>
          <w:rFonts w:cstheme="minorHAnsi"/>
          <w:sz w:val="24"/>
          <w:szCs w:val="24"/>
        </w:rPr>
        <w:t xml:space="preserve"> immediate professional s</w:t>
      </w:r>
      <w:r w:rsidR="00C12F52" w:rsidRPr="00A60237">
        <w:rPr>
          <w:rFonts w:cstheme="minorHAnsi"/>
          <w:sz w:val="24"/>
          <w:szCs w:val="24"/>
        </w:rPr>
        <w:t>upport</w:t>
      </w:r>
      <w:r w:rsidR="0025563F" w:rsidRPr="00A60237">
        <w:rPr>
          <w:rFonts w:cstheme="minorHAnsi"/>
          <w:sz w:val="24"/>
          <w:szCs w:val="24"/>
        </w:rPr>
        <w:t>,</w:t>
      </w:r>
      <w:r w:rsidR="00C12F52" w:rsidRPr="00A60237">
        <w:rPr>
          <w:rFonts w:cstheme="minorHAnsi"/>
          <w:sz w:val="24"/>
          <w:szCs w:val="24"/>
        </w:rPr>
        <w:t xml:space="preserve"> </w:t>
      </w:r>
      <w:proofErr w:type="gramStart"/>
      <w:r w:rsidR="00C12F52" w:rsidRPr="00A60237">
        <w:rPr>
          <w:rFonts w:cstheme="minorHAnsi"/>
          <w:sz w:val="24"/>
          <w:szCs w:val="24"/>
        </w:rPr>
        <w:t>assistance</w:t>
      </w:r>
      <w:proofErr w:type="gramEnd"/>
      <w:r w:rsidR="00C12F52" w:rsidRPr="00A60237">
        <w:rPr>
          <w:rFonts w:cstheme="minorHAnsi"/>
          <w:sz w:val="24"/>
          <w:szCs w:val="24"/>
        </w:rPr>
        <w:t xml:space="preserve"> </w:t>
      </w:r>
      <w:r w:rsidR="00263265" w:rsidRPr="00A60237">
        <w:rPr>
          <w:rFonts w:cstheme="minorHAnsi"/>
          <w:sz w:val="24"/>
          <w:szCs w:val="24"/>
        </w:rPr>
        <w:t xml:space="preserve">and guidance in </w:t>
      </w:r>
      <w:r w:rsidR="0025563F" w:rsidRPr="00A60237">
        <w:rPr>
          <w:rFonts w:cstheme="minorHAnsi"/>
          <w:sz w:val="24"/>
          <w:szCs w:val="24"/>
        </w:rPr>
        <w:t xml:space="preserve">addressing their personnel matters following HR best practices and procedures. </w:t>
      </w:r>
      <w:r w:rsidR="00C12F52" w:rsidRPr="00A60237">
        <w:rPr>
          <w:rFonts w:cstheme="minorHAnsi"/>
          <w:sz w:val="24"/>
          <w:szCs w:val="24"/>
        </w:rPr>
        <w:t xml:space="preserve">  </w:t>
      </w:r>
    </w:p>
    <w:p w14:paraId="5C20B990" w14:textId="698818B9" w:rsidR="00831122" w:rsidRPr="00A60237" w:rsidRDefault="0025563F" w:rsidP="00AE466A">
      <w:pPr>
        <w:ind w:left="1440" w:hanging="720"/>
        <w:rPr>
          <w:rFonts w:cstheme="minorHAnsi"/>
          <w:sz w:val="24"/>
          <w:szCs w:val="24"/>
        </w:rPr>
      </w:pPr>
      <w:r w:rsidRPr="00A60237">
        <w:rPr>
          <w:rFonts w:cstheme="minorHAnsi"/>
          <w:sz w:val="24"/>
          <w:szCs w:val="24"/>
        </w:rPr>
        <w:t>QI 4.6</w:t>
      </w:r>
      <w:r w:rsidR="00831122" w:rsidRPr="00A60237">
        <w:rPr>
          <w:rFonts w:cstheme="minorHAnsi"/>
          <w:sz w:val="24"/>
          <w:szCs w:val="24"/>
        </w:rPr>
        <w:tab/>
        <w:t>Develop and maintain performance management processes and guidelines to support administrators and management staff to ensure all employees are given the direction and support required to excel within their jobs.</w:t>
      </w:r>
    </w:p>
    <w:p w14:paraId="056113D7" w14:textId="6B99CBBA" w:rsidR="00831122" w:rsidRPr="00A60237" w:rsidRDefault="0025563F" w:rsidP="00AE466A">
      <w:pPr>
        <w:ind w:left="1440" w:hanging="720"/>
        <w:rPr>
          <w:rFonts w:cstheme="minorHAnsi"/>
          <w:sz w:val="24"/>
          <w:szCs w:val="24"/>
        </w:rPr>
      </w:pPr>
      <w:r w:rsidRPr="00A60237">
        <w:rPr>
          <w:rFonts w:cstheme="minorHAnsi"/>
          <w:sz w:val="24"/>
          <w:szCs w:val="24"/>
        </w:rPr>
        <w:t>QI</w:t>
      </w:r>
      <w:r w:rsidR="00D76A08" w:rsidRPr="00A60237">
        <w:rPr>
          <w:rFonts w:cstheme="minorHAnsi"/>
          <w:sz w:val="24"/>
          <w:szCs w:val="24"/>
        </w:rPr>
        <w:t xml:space="preserve"> </w:t>
      </w:r>
      <w:r w:rsidRPr="00A60237">
        <w:rPr>
          <w:rFonts w:cstheme="minorHAnsi"/>
          <w:sz w:val="24"/>
          <w:szCs w:val="24"/>
        </w:rPr>
        <w:t>4.7</w:t>
      </w:r>
      <w:r w:rsidR="00831122" w:rsidRPr="00A60237">
        <w:rPr>
          <w:rFonts w:cstheme="minorHAnsi"/>
          <w:sz w:val="24"/>
          <w:szCs w:val="24"/>
        </w:rPr>
        <w:tab/>
        <w:t xml:space="preserve">Provide </w:t>
      </w:r>
      <w:r w:rsidR="00547073" w:rsidRPr="00A60237">
        <w:rPr>
          <w:rFonts w:cstheme="minorHAnsi"/>
          <w:sz w:val="24"/>
          <w:szCs w:val="24"/>
        </w:rPr>
        <w:t xml:space="preserve">timely </w:t>
      </w:r>
      <w:r w:rsidR="00831122" w:rsidRPr="00A60237">
        <w:rPr>
          <w:rFonts w:cstheme="minorHAnsi"/>
          <w:sz w:val="24"/>
          <w:szCs w:val="24"/>
        </w:rPr>
        <w:t>guidance and support to the Division in the application of corrective or disciplinary action.</w:t>
      </w:r>
    </w:p>
    <w:p w14:paraId="0A2A542C" w14:textId="309E1324" w:rsidR="0025563F" w:rsidRPr="00A60237" w:rsidRDefault="00AE466A" w:rsidP="00AE466A">
      <w:pPr>
        <w:ind w:left="1440" w:hanging="720"/>
        <w:rPr>
          <w:rFonts w:cstheme="minorHAnsi"/>
          <w:sz w:val="24"/>
          <w:szCs w:val="24"/>
        </w:rPr>
      </w:pPr>
      <w:r>
        <w:rPr>
          <w:rFonts w:cstheme="minorHAnsi"/>
          <w:sz w:val="24"/>
          <w:szCs w:val="24"/>
        </w:rPr>
        <w:t>QI 4.8</w:t>
      </w:r>
      <w:r>
        <w:rPr>
          <w:rFonts w:cstheme="minorHAnsi"/>
          <w:sz w:val="24"/>
          <w:szCs w:val="24"/>
        </w:rPr>
        <w:tab/>
      </w:r>
      <w:r w:rsidR="0025563F" w:rsidRPr="00A60237">
        <w:rPr>
          <w:rFonts w:cstheme="minorHAnsi"/>
          <w:sz w:val="24"/>
          <w:szCs w:val="24"/>
        </w:rPr>
        <w:t>Provides Superintendents, Administrators and management staff with development opportunities and accessible resources to build their competencies as effective supervisors and leaders.</w:t>
      </w:r>
    </w:p>
    <w:p w14:paraId="295B460C" w14:textId="1C2A1DEB" w:rsidR="0025563F" w:rsidRPr="00A60237" w:rsidRDefault="0025563F" w:rsidP="00AE466A">
      <w:pPr>
        <w:ind w:left="1440" w:hanging="720"/>
        <w:rPr>
          <w:rFonts w:cstheme="minorHAnsi"/>
          <w:sz w:val="24"/>
          <w:szCs w:val="24"/>
        </w:rPr>
      </w:pPr>
      <w:r w:rsidRPr="00A60237">
        <w:rPr>
          <w:rFonts w:cstheme="minorHAnsi"/>
          <w:sz w:val="24"/>
          <w:szCs w:val="24"/>
        </w:rPr>
        <w:t>QI 4.9</w:t>
      </w:r>
      <w:r w:rsidRPr="00A60237">
        <w:rPr>
          <w:rFonts w:cstheme="minorHAnsi"/>
          <w:sz w:val="24"/>
          <w:szCs w:val="24"/>
        </w:rPr>
        <w:tab/>
        <w:t>Consults with SSBA legal</w:t>
      </w:r>
      <w:r w:rsidR="002835B0" w:rsidRPr="00A60237">
        <w:rPr>
          <w:rFonts w:cstheme="minorHAnsi"/>
          <w:sz w:val="24"/>
          <w:szCs w:val="24"/>
        </w:rPr>
        <w:t xml:space="preserve"> counsel to ensure the Board is properly informed and protected to the greatest extent possible with respect to personnel matters. </w:t>
      </w:r>
    </w:p>
    <w:p w14:paraId="16CA714D" w14:textId="74BA402F" w:rsidR="002835B0" w:rsidRPr="00A60237" w:rsidRDefault="002835B0" w:rsidP="00AE466A">
      <w:pPr>
        <w:ind w:left="1440" w:hanging="720"/>
        <w:rPr>
          <w:rFonts w:cstheme="minorHAnsi"/>
          <w:sz w:val="24"/>
          <w:szCs w:val="24"/>
        </w:rPr>
      </w:pPr>
      <w:r w:rsidRPr="00A60237">
        <w:rPr>
          <w:rFonts w:cstheme="minorHAnsi"/>
          <w:sz w:val="24"/>
          <w:szCs w:val="24"/>
        </w:rPr>
        <w:t>QI 4.10</w:t>
      </w:r>
      <w:r w:rsidRPr="00A60237">
        <w:rPr>
          <w:rFonts w:cstheme="minorHAnsi"/>
          <w:sz w:val="24"/>
          <w:szCs w:val="24"/>
        </w:rPr>
        <w:tab/>
        <w:t xml:space="preserve">Consults with </w:t>
      </w:r>
      <w:r w:rsidR="00075FD0">
        <w:rPr>
          <w:rFonts w:cstheme="minorHAnsi"/>
          <w:sz w:val="24"/>
          <w:szCs w:val="24"/>
        </w:rPr>
        <w:t>Director</w:t>
      </w:r>
      <w:r w:rsidRPr="00A60237">
        <w:rPr>
          <w:rFonts w:cstheme="minorHAnsi"/>
          <w:sz w:val="24"/>
          <w:szCs w:val="24"/>
        </w:rPr>
        <w:t xml:space="preserve"> on all significant personnel matters requiring intervention, investigation and prior to issuing any suspensions or terminations.</w:t>
      </w:r>
    </w:p>
    <w:p w14:paraId="49C52447" w14:textId="1F457104" w:rsidR="00954CF7" w:rsidRPr="00A60237" w:rsidRDefault="00460118" w:rsidP="00954CF7">
      <w:pPr>
        <w:rPr>
          <w:rFonts w:cstheme="minorHAnsi"/>
          <w:b/>
          <w:sz w:val="24"/>
          <w:szCs w:val="24"/>
        </w:rPr>
      </w:pPr>
      <w:r w:rsidRPr="00A60237">
        <w:rPr>
          <w:rFonts w:cstheme="minorHAnsi"/>
          <w:b/>
          <w:sz w:val="24"/>
          <w:szCs w:val="24"/>
        </w:rPr>
        <w:t xml:space="preserve">5. </w:t>
      </w:r>
      <w:r w:rsidR="00954CF7" w:rsidRPr="00A60237">
        <w:rPr>
          <w:rFonts w:cstheme="minorHAnsi"/>
          <w:b/>
          <w:sz w:val="24"/>
          <w:szCs w:val="24"/>
        </w:rPr>
        <w:t>Policy and Administrative Procedures</w:t>
      </w:r>
    </w:p>
    <w:p w14:paraId="577635B1" w14:textId="77777777" w:rsidR="007C210E" w:rsidRPr="00A60237" w:rsidRDefault="007C210E" w:rsidP="007C210E">
      <w:pPr>
        <w:rPr>
          <w:rFonts w:cstheme="minorHAnsi"/>
          <w:sz w:val="24"/>
          <w:szCs w:val="24"/>
        </w:rPr>
      </w:pPr>
      <w:r w:rsidRPr="00A60237">
        <w:rPr>
          <w:rFonts w:cstheme="minorHAnsi"/>
          <w:sz w:val="24"/>
          <w:szCs w:val="24"/>
        </w:rPr>
        <w:t xml:space="preserve">Role Expectations: </w:t>
      </w:r>
    </w:p>
    <w:p w14:paraId="6CF6BA8A" w14:textId="73F608CF" w:rsidR="007C210E" w:rsidRPr="00A60237" w:rsidRDefault="007C210E" w:rsidP="00AE466A">
      <w:pPr>
        <w:widowControl w:val="0"/>
        <w:ind w:left="1440" w:hanging="720"/>
        <w:rPr>
          <w:rFonts w:cstheme="minorHAnsi"/>
          <w:sz w:val="24"/>
          <w:szCs w:val="24"/>
        </w:rPr>
      </w:pPr>
      <w:r w:rsidRPr="00A60237">
        <w:rPr>
          <w:rFonts w:cstheme="minorHAnsi"/>
          <w:sz w:val="24"/>
          <w:szCs w:val="24"/>
        </w:rPr>
        <w:t xml:space="preserve">RE </w:t>
      </w:r>
      <w:r w:rsidR="00C6237F" w:rsidRPr="00A60237">
        <w:rPr>
          <w:rFonts w:cstheme="minorHAnsi"/>
          <w:sz w:val="24"/>
          <w:szCs w:val="24"/>
        </w:rPr>
        <w:t>5.1</w:t>
      </w:r>
      <w:r w:rsidR="00D76A08" w:rsidRPr="00A60237">
        <w:rPr>
          <w:rFonts w:cstheme="minorHAnsi"/>
          <w:sz w:val="24"/>
          <w:szCs w:val="24"/>
        </w:rPr>
        <w:tab/>
      </w:r>
      <w:r w:rsidR="00C6237F" w:rsidRPr="00A60237">
        <w:rPr>
          <w:rFonts w:cstheme="minorHAnsi"/>
          <w:sz w:val="24"/>
          <w:szCs w:val="24"/>
        </w:rPr>
        <w:t>Develops</w:t>
      </w:r>
      <w:r w:rsidR="00547073" w:rsidRPr="00A60237">
        <w:rPr>
          <w:rFonts w:cstheme="minorHAnsi"/>
          <w:sz w:val="24"/>
          <w:szCs w:val="24"/>
        </w:rPr>
        <w:t xml:space="preserve"> and i</w:t>
      </w:r>
      <w:r w:rsidRPr="00A60237">
        <w:rPr>
          <w:rFonts w:cstheme="minorHAnsi"/>
          <w:sz w:val="24"/>
          <w:szCs w:val="24"/>
        </w:rPr>
        <w:t>mplements relevant Board policy and assigned administrative procedures with</w:t>
      </w:r>
      <w:r w:rsidR="009D0912" w:rsidRPr="00A60237">
        <w:rPr>
          <w:rFonts w:cstheme="minorHAnsi"/>
          <w:sz w:val="24"/>
          <w:szCs w:val="24"/>
        </w:rPr>
        <w:t xml:space="preserve"> </w:t>
      </w:r>
      <w:r w:rsidRPr="00A60237">
        <w:rPr>
          <w:rFonts w:cstheme="minorHAnsi"/>
          <w:sz w:val="24"/>
          <w:szCs w:val="24"/>
        </w:rPr>
        <w:t xml:space="preserve">integrity in a timely fashion. </w:t>
      </w:r>
    </w:p>
    <w:p w14:paraId="59041BAF" w14:textId="2BE35898" w:rsidR="007C210E" w:rsidRPr="00A60237" w:rsidRDefault="007C210E" w:rsidP="00AE466A">
      <w:pPr>
        <w:pStyle w:val="NormalWeb"/>
        <w:widowControl w:val="0"/>
        <w:spacing w:before="0" w:beforeAutospacing="0" w:after="160" w:afterAutospacing="0" w:line="259" w:lineRule="auto"/>
        <w:ind w:left="1440" w:hanging="720"/>
        <w:rPr>
          <w:rFonts w:asciiTheme="minorHAnsi" w:hAnsiTheme="minorHAnsi" w:cstheme="minorHAnsi"/>
        </w:rPr>
      </w:pPr>
      <w:r w:rsidRPr="00A60237">
        <w:rPr>
          <w:rFonts w:asciiTheme="minorHAnsi" w:hAnsiTheme="minorHAnsi" w:cstheme="minorHAnsi"/>
        </w:rPr>
        <w:t>RE</w:t>
      </w:r>
      <w:r w:rsidR="00C6237F" w:rsidRPr="00A60237">
        <w:rPr>
          <w:rFonts w:asciiTheme="minorHAnsi" w:hAnsiTheme="minorHAnsi" w:cstheme="minorHAnsi"/>
        </w:rPr>
        <w:t xml:space="preserve"> 5.2</w:t>
      </w:r>
      <w:r w:rsidRPr="00A60237">
        <w:rPr>
          <w:rFonts w:asciiTheme="minorHAnsi" w:hAnsiTheme="minorHAnsi" w:cstheme="minorHAnsi"/>
        </w:rPr>
        <w:tab/>
        <w:t>Understands human resources best practices and how to adapt these processes to the unique needs of the education environment.</w:t>
      </w:r>
    </w:p>
    <w:p w14:paraId="34565D88" w14:textId="4F392CD0" w:rsidR="00414241" w:rsidRPr="00A60237" w:rsidRDefault="00414241" w:rsidP="00414241">
      <w:pPr>
        <w:rPr>
          <w:rFonts w:cstheme="minorHAnsi"/>
          <w:sz w:val="24"/>
          <w:szCs w:val="24"/>
        </w:rPr>
      </w:pPr>
      <w:r w:rsidRPr="00A60237">
        <w:rPr>
          <w:rFonts w:cstheme="minorHAnsi"/>
          <w:sz w:val="24"/>
          <w:szCs w:val="24"/>
        </w:rPr>
        <w:t>Quality Indicators relative to policy role:</w:t>
      </w:r>
    </w:p>
    <w:p w14:paraId="6D8ADF26" w14:textId="676D830E" w:rsidR="007C210E" w:rsidRPr="00A60237" w:rsidRDefault="007C210E" w:rsidP="00AE466A">
      <w:pPr>
        <w:widowControl w:val="0"/>
        <w:ind w:left="1440" w:hanging="720"/>
        <w:rPr>
          <w:rFonts w:cstheme="minorHAnsi"/>
          <w:sz w:val="24"/>
          <w:szCs w:val="24"/>
        </w:rPr>
      </w:pPr>
      <w:r w:rsidRPr="00A60237">
        <w:rPr>
          <w:rFonts w:cstheme="minorHAnsi"/>
          <w:sz w:val="24"/>
          <w:szCs w:val="24"/>
        </w:rPr>
        <w:t>QI 5.1</w:t>
      </w:r>
      <w:r w:rsidR="00D76A08" w:rsidRPr="00A60237">
        <w:rPr>
          <w:rFonts w:cstheme="minorHAnsi"/>
          <w:sz w:val="24"/>
          <w:szCs w:val="24"/>
        </w:rPr>
        <w:tab/>
      </w:r>
      <w:r w:rsidR="008A1E08" w:rsidRPr="00A60237">
        <w:rPr>
          <w:rFonts w:cstheme="minorHAnsi"/>
          <w:sz w:val="24"/>
          <w:szCs w:val="24"/>
        </w:rPr>
        <w:t>E</w:t>
      </w:r>
      <w:r w:rsidRPr="00A60237">
        <w:rPr>
          <w:rFonts w:cstheme="minorHAnsi"/>
          <w:sz w:val="24"/>
          <w:szCs w:val="24"/>
        </w:rPr>
        <w:t xml:space="preserve">nsures </w:t>
      </w:r>
      <w:r w:rsidR="008A1E08" w:rsidRPr="00A60237">
        <w:rPr>
          <w:rFonts w:cstheme="minorHAnsi"/>
          <w:sz w:val="24"/>
          <w:szCs w:val="24"/>
        </w:rPr>
        <w:t xml:space="preserve">section 400 Personnel and Employee Relations </w:t>
      </w:r>
      <w:r w:rsidR="006A73AB" w:rsidRPr="00A60237">
        <w:rPr>
          <w:rFonts w:cstheme="minorHAnsi"/>
          <w:sz w:val="24"/>
          <w:szCs w:val="24"/>
        </w:rPr>
        <w:t xml:space="preserve">administrative procedures </w:t>
      </w:r>
      <w:r w:rsidR="008A1E08" w:rsidRPr="00A60237">
        <w:rPr>
          <w:rFonts w:cstheme="minorHAnsi"/>
          <w:sz w:val="24"/>
          <w:szCs w:val="24"/>
        </w:rPr>
        <w:t>a</w:t>
      </w:r>
      <w:r w:rsidRPr="00A60237">
        <w:rPr>
          <w:rFonts w:cstheme="minorHAnsi"/>
          <w:sz w:val="24"/>
          <w:szCs w:val="24"/>
        </w:rPr>
        <w:t xml:space="preserve">re adhered to. </w:t>
      </w:r>
    </w:p>
    <w:p w14:paraId="039F95EA" w14:textId="5207D9EB" w:rsidR="007C210E" w:rsidRPr="00A60237" w:rsidRDefault="007C210E" w:rsidP="00AE466A">
      <w:pPr>
        <w:widowControl w:val="0"/>
        <w:ind w:left="1440" w:hanging="720"/>
        <w:rPr>
          <w:rFonts w:cstheme="minorHAnsi"/>
          <w:sz w:val="24"/>
          <w:szCs w:val="24"/>
        </w:rPr>
      </w:pPr>
      <w:r w:rsidRPr="00A60237">
        <w:rPr>
          <w:rFonts w:cstheme="minorHAnsi"/>
          <w:sz w:val="24"/>
          <w:szCs w:val="24"/>
        </w:rPr>
        <w:t>QI 5.2</w:t>
      </w:r>
      <w:r w:rsidR="00D76A08" w:rsidRPr="00A60237">
        <w:rPr>
          <w:rFonts w:cstheme="minorHAnsi"/>
          <w:sz w:val="24"/>
          <w:szCs w:val="24"/>
        </w:rPr>
        <w:tab/>
      </w:r>
      <w:r w:rsidR="008A1E08" w:rsidRPr="00A60237">
        <w:rPr>
          <w:rFonts w:cstheme="minorHAnsi"/>
          <w:sz w:val="24"/>
          <w:szCs w:val="24"/>
        </w:rPr>
        <w:t>D</w:t>
      </w:r>
      <w:r w:rsidRPr="00A60237">
        <w:rPr>
          <w:rFonts w:cstheme="minorHAnsi"/>
          <w:sz w:val="24"/>
          <w:szCs w:val="24"/>
        </w:rPr>
        <w:t xml:space="preserve">emonstrates a knowledge of and respect for the role of the </w:t>
      </w:r>
      <w:r w:rsidR="00075FD0">
        <w:rPr>
          <w:rFonts w:cstheme="minorHAnsi"/>
          <w:sz w:val="24"/>
          <w:szCs w:val="24"/>
        </w:rPr>
        <w:t>Director</w:t>
      </w:r>
      <w:r w:rsidRPr="00A60237">
        <w:rPr>
          <w:rFonts w:cstheme="minorHAnsi"/>
          <w:sz w:val="24"/>
          <w:szCs w:val="24"/>
        </w:rPr>
        <w:t xml:space="preserve"> in policy and administrative procedure processes. </w:t>
      </w:r>
    </w:p>
    <w:p w14:paraId="198DE55B" w14:textId="6FF2DC1A" w:rsidR="00831122" w:rsidRPr="00A60237" w:rsidRDefault="007C210E" w:rsidP="00AE466A">
      <w:pPr>
        <w:pStyle w:val="NormalWeb"/>
        <w:spacing w:before="0" w:beforeAutospacing="0" w:after="160" w:afterAutospacing="0" w:line="259" w:lineRule="auto"/>
        <w:ind w:left="1440" w:hanging="720"/>
        <w:rPr>
          <w:rFonts w:asciiTheme="minorHAnsi" w:hAnsiTheme="minorHAnsi" w:cstheme="minorHAnsi"/>
        </w:rPr>
      </w:pPr>
      <w:r w:rsidRPr="00A60237">
        <w:rPr>
          <w:rFonts w:asciiTheme="minorHAnsi" w:hAnsiTheme="minorHAnsi" w:cstheme="minorHAnsi"/>
        </w:rPr>
        <w:t>QI</w:t>
      </w:r>
      <w:r w:rsidR="00D76A08" w:rsidRPr="00A60237">
        <w:rPr>
          <w:rFonts w:asciiTheme="minorHAnsi" w:hAnsiTheme="minorHAnsi" w:cstheme="minorHAnsi"/>
        </w:rPr>
        <w:t xml:space="preserve"> </w:t>
      </w:r>
      <w:r w:rsidR="00C6237F" w:rsidRPr="00A60237">
        <w:rPr>
          <w:rFonts w:asciiTheme="minorHAnsi" w:hAnsiTheme="minorHAnsi" w:cstheme="minorHAnsi"/>
        </w:rPr>
        <w:t>5.3</w:t>
      </w:r>
      <w:r w:rsidR="00D76A08" w:rsidRPr="00A60237">
        <w:rPr>
          <w:rFonts w:asciiTheme="minorHAnsi" w:hAnsiTheme="minorHAnsi" w:cstheme="minorHAnsi"/>
        </w:rPr>
        <w:tab/>
      </w:r>
      <w:r w:rsidR="00831122" w:rsidRPr="00A60237">
        <w:rPr>
          <w:rFonts w:asciiTheme="minorHAnsi" w:hAnsiTheme="minorHAnsi" w:cstheme="minorHAnsi"/>
        </w:rPr>
        <w:t>Ensure</w:t>
      </w:r>
      <w:r w:rsidR="008A1E08" w:rsidRPr="00A60237">
        <w:rPr>
          <w:rFonts w:asciiTheme="minorHAnsi" w:hAnsiTheme="minorHAnsi" w:cstheme="minorHAnsi"/>
        </w:rPr>
        <w:t>s</w:t>
      </w:r>
      <w:r w:rsidR="00831122" w:rsidRPr="00A60237">
        <w:rPr>
          <w:rFonts w:asciiTheme="minorHAnsi" w:hAnsiTheme="minorHAnsi" w:cstheme="minorHAnsi"/>
        </w:rPr>
        <w:t xml:space="preserve"> HR related administrative procedures are</w:t>
      </w:r>
      <w:r w:rsidRPr="00A60237">
        <w:rPr>
          <w:rFonts w:asciiTheme="minorHAnsi" w:hAnsiTheme="minorHAnsi" w:cstheme="minorHAnsi"/>
        </w:rPr>
        <w:t xml:space="preserve"> up to date</w:t>
      </w:r>
      <w:r w:rsidR="002835B0" w:rsidRPr="00A60237">
        <w:rPr>
          <w:rFonts w:asciiTheme="minorHAnsi" w:hAnsiTheme="minorHAnsi" w:cstheme="minorHAnsi"/>
        </w:rPr>
        <w:t>, effective</w:t>
      </w:r>
      <w:r w:rsidRPr="00A60237">
        <w:rPr>
          <w:rFonts w:asciiTheme="minorHAnsi" w:hAnsiTheme="minorHAnsi" w:cstheme="minorHAnsi"/>
        </w:rPr>
        <w:t xml:space="preserve"> and</w:t>
      </w:r>
      <w:r w:rsidR="00831122" w:rsidRPr="00A60237">
        <w:rPr>
          <w:rFonts w:asciiTheme="minorHAnsi" w:hAnsiTheme="minorHAnsi" w:cstheme="minorHAnsi"/>
        </w:rPr>
        <w:t xml:space="preserve"> reflective of HR best practices, conducive to the education sector and consistent with legislative and contractual requirements.</w:t>
      </w:r>
    </w:p>
    <w:p w14:paraId="0AD4F515" w14:textId="37082775" w:rsidR="00954CF7" w:rsidRPr="00A60237" w:rsidRDefault="00460118" w:rsidP="00954CF7">
      <w:pPr>
        <w:rPr>
          <w:rFonts w:cstheme="minorHAnsi"/>
          <w:b/>
          <w:sz w:val="24"/>
          <w:szCs w:val="24"/>
        </w:rPr>
      </w:pPr>
      <w:r w:rsidRPr="00A60237">
        <w:rPr>
          <w:rFonts w:cstheme="minorHAnsi"/>
          <w:b/>
          <w:sz w:val="24"/>
          <w:szCs w:val="24"/>
        </w:rPr>
        <w:t xml:space="preserve">6. </w:t>
      </w:r>
      <w:r w:rsidR="00201D8E" w:rsidRPr="00A60237">
        <w:rPr>
          <w:rFonts w:cstheme="minorHAnsi"/>
          <w:b/>
          <w:sz w:val="24"/>
          <w:szCs w:val="24"/>
        </w:rPr>
        <w:t>Director/</w:t>
      </w:r>
      <w:r w:rsidR="00075FD0">
        <w:rPr>
          <w:rFonts w:cstheme="minorHAnsi"/>
          <w:b/>
          <w:sz w:val="24"/>
          <w:szCs w:val="24"/>
        </w:rPr>
        <w:t>Director</w:t>
      </w:r>
      <w:r w:rsidR="00201D8E" w:rsidRPr="00A60237">
        <w:rPr>
          <w:rFonts w:cstheme="minorHAnsi"/>
          <w:b/>
          <w:sz w:val="24"/>
          <w:szCs w:val="24"/>
        </w:rPr>
        <w:t>/</w:t>
      </w:r>
      <w:r w:rsidR="00954CF7" w:rsidRPr="00A60237">
        <w:rPr>
          <w:rFonts w:cstheme="minorHAnsi"/>
          <w:b/>
          <w:sz w:val="24"/>
          <w:szCs w:val="24"/>
        </w:rPr>
        <w:t>Superintendent/Board Relations</w:t>
      </w:r>
    </w:p>
    <w:p w14:paraId="7BE105BE" w14:textId="77777777" w:rsidR="00023914" w:rsidRPr="00A60237" w:rsidRDefault="00023914" w:rsidP="00023914">
      <w:pPr>
        <w:rPr>
          <w:rFonts w:cstheme="minorHAnsi"/>
          <w:bCs/>
          <w:sz w:val="24"/>
          <w:szCs w:val="24"/>
        </w:rPr>
      </w:pPr>
      <w:r w:rsidRPr="00A60237">
        <w:rPr>
          <w:rFonts w:cstheme="minorHAnsi"/>
          <w:bCs/>
          <w:sz w:val="24"/>
          <w:szCs w:val="24"/>
        </w:rPr>
        <w:t>Role Expectations:</w:t>
      </w:r>
    </w:p>
    <w:p w14:paraId="35CFD083" w14:textId="7C0BA6B7" w:rsidR="000414E1" w:rsidRPr="00A60237" w:rsidRDefault="00D76A08" w:rsidP="00AE466A">
      <w:pPr>
        <w:ind w:left="1440" w:hanging="720"/>
        <w:rPr>
          <w:rFonts w:cstheme="minorHAnsi"/>
          <w:sz w:val="24"/>
          <w:szCs w:val="24"/>
        </w:rPr>
      </w:pPr>
      <w:r w:rsidRPr="00A60237">
        <w:rPr>
          <w:rFonts w:cstheme="minorHAnsi"/>
          <w:sz w:val="24"/>
          <w:szCs w:val="24"/>
        </w:rPr>
        <w:t>RE 6.1</w:t>
      </w:r>
      <w:r w:rsidRPr="00A60237">
        <w:rPr>
          <w:rFonts w:cstheme="minorHAnsi"/>
          <w:sz w:val="24"/>
          <w:szCs w:val="24"/>
        </w:rPr>
        <w:tab/>
      </w:r>
      <w:r w:rsidR="000414E1" w:rsidRPr="00A60237">
        <w:rPr>
          <w:rFonts w:cstheme="minorHAnsi"/>
          <w:sz w:val="24"/>
          <w:szCs w:val="24"/>
        </w:rPr>
        <w:t xml:space="preserve">Establishes and maintains positive, professional working relations with the senior leadership team, </w:t>
      </w:r>
      <w:proofErr w:type="gramStart"/>
      <w:r w:rsidR="000414E1" w:rsidRPr="00A60237">
        <w:rPr>
          <w:rFonts w:cstheme="minorHAnsi"/>
          <w:sz w:val="24"/>
          <w:szCs w:val="24"/>
        </w:rPr>
        <w:t>management</w:t>
      </w:r>
      <w:proofErr w:type="gramEnd"/>
      <w:r w:rsidR="000414E1" w:rsidRPr="00A60237">
        <w:rPr>
          <w:rFonts w:cstheme="minorHAnsi"/>
          <w:sz w:val="24"/>
          <w:szCs w:val="24"/>
        </w:rPr>
        <w:t xml:space="preserve"> and the Board. </w:t>
      </w:r>
    </w:p>
    <w:p w14:paraId="007F06B6" w14:textId="4785C14F" w:rsidR="000414E1" w:rsidRPr="00A60237" w:rsidRDefault="00D76A08" w:rsidP="00AE466A">
      <w:pPr>
        <w:ind w:left="1440" w:hanging="720"/>
        <w:rPr>
          <w:rFonts w:cstheme="minorHAnsi"/>
          <w:sz w:val="24"/>
          <w:szCs w:val="24"/>
        </w:rPr>
      </w:pPr>
      <w:r w:rsidRPr="00A60237">
        <w:rPr>
          <w:rFonts w:cstheme="minorHAnsi"/>
          <w:sz w:val="24"/>
          <w:szCs w:val="24"/>
        </w:rPr>
        <w:lastRenderedPageBreak/>
        <w:t>RE 6.2</w:t>
      </w:r>
      <w:r w:rsidRPr="00A60237">
        <w:rPr>
          <w:rFonts w:cstheme="minorHAnsi"/>
          <w:sz w:val="24"/>
          <w:szCs w:val="24"/>
        </w:rPr>
        <w:tab/>
      </w:r>
      <w:r w:rsidR="000414E1" w:rsidRPr="00A60237">
        <w:rPr>
          <w:rFonts w:cstheme="minorHAnsi"/>
          <w:sz w:val="24"/>
          <w:szCs w:val="24"/>
        </w:rPr>
        <w:t xml:space="preserve">Honours and facilitates the implementation of the </w:t>
      </w:r>
      <w:r w:rsidR="00075FD0">
        <w:rPr>
          <w:rFonts w:cstheme="minorHAnsi"/>
          <w:sz w:val="24"/>
          <w:szCs w:val="24"/>
        </w:rPr>
        <w:t>Director</w:t>
      </w:r>
      <w:r w:rsidR="000414E1" w:rsidRPr="00A60237">
        <w:rPr>
          <w:rFonts w:cstheme="minorHAnsi"/>
          <w:sz w:val="24"/>
          <w:szCs w:val="24"/>
        </w:rPr>
        <w:t xml:space="preserve">’s roles and responsibilities. </w:t>
      </w:r>
    </w:p>
    <w:p w14:paraId="243134C8" w14:textId="045911B2" w:rsidR="000414E1" w:rsidRPr="00A60237" w:rsidRDefault="000414E1" w:rsidP="00AE466A">
      <w:pPr>
        <w:ind w:left="1440" w:hanging="720"/>
        <w:rPr>
          <w:rFonts w:cstheme="minorHAnsi"/>
          <w:sz w:val="24"/>
          <w:szCs w:val="24"/>
        </w:rPr>
      </w:pPr>
      <w:r w:rsidRPr="00A60237">
        <w:rPr>
          <w:rFonts w:cstheme="minorHAnsi"/>
          <w:sz w:val="24"/>
          <w:szCs w:val="24"/>
        </w:rPr>
        <w:t>RE 6.3</w:t>
      </w:r>
      <w:r w:rsidR="00D76A08" w:rsidRPr="00A60237">
        <w:rPr>
          <w:rFonts w:cstheme="minorHAnsi"/>
          <w:sz w:val="24"/>
          <w:szCs w:val="24"/>
        </w:rPr>
        <w:tab/>
      </w:r>
      <w:r w:rsidR="008A1E08" w:rsidRPr="00A60237">
        <w:rPr>
          <w:rFonts w:cstheme="minorHAnsi"/>
          <w:sz w:val="24"/>
          <w:szCs w:val="24"/>
        </w:rPr>
        <w:t>P</w:t>
      </w:r>
      <w:r w:rsidR="00C6237F" w:rsidRPr="00A60237">
        <w:rPr>
          <w:rFonts w:cstheme="minorHAnsi"/>
          <w:sz w:val="24"/>
          <w:szCs w:val="24"/>
        </w:rPr>
        <w:t>rovides</w:t>
      </w:r>
      <w:r w:rsidRPr="00A60237">
        <w:rPr>
          <w:rFonts w:cstheme="minorHAnsi"/>
          <w:sz w:val="24"/>
          <w:szCs w:val="24"/>
        </w:rPr>
        <w:t xml:space="preserve"> the information which the Director and </w:t>
      </w:r>
      <w:r w:rsidR="00075FD0">
        <w:rPr>
          <w:rFonts w:cstheme="minorHAnsi"/>
          <w:sz w:val="24"/>
          <w:szCs w:val="24"/>
        </w:rPr>
        <w:t>Director</w:t>
      </w:r>
      <w:r w:rsidRPr="00A60237">
        <w:rPr>
          <w:rFonts w:cstheme="minorHAnsi"/>
          <w:sz w:val="24"/>
          <w:szCs w:val="24"/>
        </w:rPr>
        <w:t xml:space="preserve"> requires to perform their roles. </w:t>
      </w:r>
    </w:p>
    <w:p w14:paraId="3E93F0F9" w14:textId="2B942A52" w:rsidR="00414241" w:rsidRPr="00A60237" w:rsidRDefault="00414241" w:rsidP="00414241">
      <w:pPr>
        <w:rPr>
          <w:rFonts w:cstheme="minorHAnsi"/>
          <w:sz w:val="24"/>
          <w:szCs w:val="24"/>
        </w:rPr>
      </w:pPr>
      <w:r w:rsidRPr="00A60237">
        <w:rPr>
          <w:rFonts w:cstheme="minorHAnsi"/>
          <w:sz w:val="24"/>
          <w:szCs w:val="24"/>
        </w:rPr>
        <w:t>Quality Indicators relative to Director/</w:t>
      </w:r>
      <w:r w:rsidR="00075FD0">
        <w:rPr>
          <w:rFonts w:cstheme="minorHAnsi"/>
          <w:sz w:val="24"/>
          <w:szCs w:val="24"/>
        </w:rPr>
        <w:t>Director</w:t>
      </w:r>
      <w:r w:rsidRPr="00A60237">
        <w:rPr>
          <w:rFonts w:cstheme="minorHAnsi"/>
          <w:sz w:val="24"/>
          <w:szCs w:val="24"/>
        </w:rPr>
        <w:t>/Superintendent/Board Relations:</w:t>
      </w:r>
    </w:p>
    <w:p w14:paraId="79CFE371" w14:textId="1BCD45D2" w:rsidR="000414E1" w:rsidRPr="00A60237" w:rsidRDefault="000414E1" w:rsidP="00AE466A">
      <w:pPr>
        <w:ind w:left="1440" w:hanging="720"/>
        <w:rPr>
          <w:rFonts w:cstheme="minorHAnsi"/>
          <w:sz w:val="24"/>
          <w:szCs w:val="24"/>
        </w:rPr>
      </w:pPr>
      <w:r w:rsidRPr="00A60237">
        <w:rPr>
          <w:rFonts w:cstheme="minorHAnsi"/>
          <w:sz w:val="24"/>
          <w:szCs w:val="24"/>
        </w:rPr>
        <w:t>QI 6.1</w:t>
      </w:r>
      <w:r w:rsidR="00D76A08" w:rsidRPr="00A60237">
        <w:rPr>
          <w:rFonts w:cstheme="minorHAnsi"/>
          <w:sz w:val="24"/>
          <w:szCs w:val="24"/>
        </w:rPr>
        <w:tab/>
      </w:r>
      <w:r w:rsidRPr="00A60237">
        <w:rPr>
          <w:rFonts w:cstheme="minorHAnsi"/>
          <w:sz w:val="24"/>
          <w:szCs w:val="24"/>
        </w:rPr>
        <w:t xml:space="preserve">Proposed submissions to Board agendas are made in a timely comprehensive manner and in accordance with the prescribed format.  Such submissions shall contain balanced, sufficient, concise information and where appropriate, clear recommendations.  The </w:t>
      </w:r>
      <w:r w:rsidR="00075FD0">
        <w:rPr>
          <w:rFonts w:cstheme="minorHAnsi"/>
          <w:sz w:val="24"/>
          <w:szCs w:val="24"/>
        </w:rPr>
        <w:t>Director</w:t>
      </w:r>
      <w:r w:rsidRPr="00A60237">
        <w:rPr>
          <w:rFonts w:cstheme="minorHAnsi"/>
          <w:sz w:val="24"/>
          <w:szCs w:val="24"/>
        </w:rPr>
        <w:t xml:space="preserve"> has responsibility for preparing the draft accountability reports as assigned by the Director.  </w:t>
      </w:r>
    </w:p>
    <w:p w14:paraId="37556F78" w14:textId="6831C924" w:rsidR="000414E1" w:rsidRPr="00A60237" w:rsidRDefault="000414E1" w:rsidP="00AE466A">
      <w:pPr>
        <w:ind w:left="720"/>
        <w:rPr>
          <w:rFonts w:cstheme="minorHAnsi"/>
          <w:sz w:val="24"/>
          <w:szCs w:val="24"/>
        </w:rPr>
      </w:pPr>
      <w:r w:rsidRPr="00A60237">
        <w:rPr>
          <w:rFonts w:cstheme="minorHAnsi"/>
          <w:sz w:val="24"/>
          <w:szCs w:val="24"/>
        </w:rPr>
        <w:t>QI 6.2</w:t>
      </w:r>
      <w:r w:rsidR="00D76A08" w:rsidRPr="00A60237">
        <w:rPr>
          <w:rFonts w:cstheme="minorHAnsi"/>
          <w:sz w:val="24"/>
          <w:szCs w:val="24"/>
        </w:rPr>
        <w:tab/>
      </w:r>
      <w:r w:rsidR="008A1E08" w:rsidRPr="00A60237">
        <w:rPr>
          <w:rFonts w:cstheme="minorHAnsi"/>
          <w:sz w:val="24"/>
          <w:szCs w:val="24"/>
        </w:rPr>
        <w:t>K</w:t>
      </w:r>
      <w:r w:rsidRPr="00A60237">
        <w:rPr>
          <w:rFonts w:cstheme="minorHAnsi"/>
          <w:sz w:val="24"/>
          <w:szCs w:val="24"/>
        </w:rPr>
        <w:t xml:space="preserve">eeps the </w:t>
      </w:r>
      <w:r w:rsidR="00075FD0">
        <w:rPr>
          <w:rFonts w:cstheme="minorHAnsi"/>
          <w:sz w:val="24"/>
          <w:szCs w:val="24"/>
        </w:rPr>
        <w:t>Director</w:t>
      </w:r>
      <w:r w:rsidRPr="00A60237">
        <w:rPr>
          <w:rFonts w:cstheme="minorHAnsi"/>
          <w:sz w:val="24"/>
          <w:szCs w:val="24"/>
        </w:rPr>
        <w:t xml:space="preserve"> informed about HR matters. </w:t>
      </w:r>
    </w:p>
    <w:p w14:paraId="63A22D87" w14:textId="335CDC89" w:rsidR="000414E1" w:rsidRPr="00A60237" w:rsidRDefault="000414E1" w:rsidP="00AE466A">
      <w:pPr>
        <w:ind w:left="1440" w:hanging="720"/>
        <w:rPr>
          <w:rFonts w:cstheme="minorHAnsi"/>
          <w:sz w:val="24"/>
          <w:szCs w:val="24"/>
        </w:rPr>
      </w:pPr>
      <w:r w:rsidRPr="00A60237">
        <w:rPr>
          <w:rFonts w:cstheme="minorHAnsi"/>
          <w:sz w:val="24"/>
          <w:szCs w:val="24"/>
        </w:rPr>
        <w:t>QI 6.3</w:t>
      </w:r>
      <w:r w:rsidR="00D76A08" w:rsidRPr="00A60237">
        <w:rPr>
          <w:rFonts w:cstheme="minorHAnsi"/>
          <w:sz w:val="24"/>
          <w:szCs w:val="24"/>
        </w:rPr>
        <w:tab/>
      </w:r>
      <w:r w:rsidR="008A1E08" w:rsidRPr="00A60237">
        <w:rPr>
          <w:rFonts w:cstheme="minorHAnsi"/>
          <w:sz w:val="24"/>
          <w:szCs w:val="24"/>
        </w:rPr>
        <w:t>I</w:t>
      </w:r>
      <w:r w:rsidRPr="00A60237">
        <w:rPr>
          <w:rFonts w:cstheme="minorHAnsi"/>
          <w:sz w:val="24"/>
          <w:szCs w:val="24"/>
        </w:rPr>
        <w:t xml:space="preserve">nteracts with the </w:t>
      </w:r>
      <w:r w:rsidR="00075FD0">
        <w:rPr>
          <w:rFonts w:cstheme="minorHAnsi"/>
          <w:sz w:val="24"/>
          <w:szCs w:val="24"/>
        </w:rPr>
        <w:t>Director</w:t>
      </w:r>
      <w:r w:rsidRPr="00A60237">
        <w:rPr>
          <w:rFonts w:cstheme="minorHAnsi"/>
          <w:sz w:val="24"/>
          <w:szCs w:val="24"/>
        </w:rPr>
        <w:t xml:space="preserve"> in an open, honest proactive and professional manner.   </w:t>
      </w:r>
    </w:p>
    <w:p w14:paraId="5FB97333" w14:textId="2945B570" w:rsidR="000414E1" w:rsidRPr="00A60237" w:rsidRDefault="008A1E08" w:rsidP="00AE466A">
      <w:pPr>
        <w:ind w:left="1440" w:hanging="720"/>
        <w:rPr>
          <w:rFonts w:cstheme="minorHAnsi"/>
          <w:sz w:val="24"/>
          <w:szCs w:val="24"/>
        </w:rPr>
      </w:pPr>
      <w:r w:rsidRPr="00A60237">
        <w:rPr>
          <w:rFonts w:cstheme="minorHAnsi"/>
          <w:sz w:val="24"/>
          <w:szCs w:val="24"/>
        </w:rPr>
        <w:t>QI 6.4</w:t>
      </w:r>
      <w:r w:rsidR="00D76A08" w:rsidRPr="00A60237">
        <w:rPr>
          <w:rFonts w:cstheme="minorHAnsi"/>
          <w:sz w:val="24"/>
          <w:szCs w:val="24"/>
        </w:rPr>
        <w:tab/>
      </w:r>
      <w:r w:rsidRPr="00A60237">
        <w:rPr>
          <w:rFonts w:cstheme="minorHAnsi"/>
          <w:sz w:val="24"/>
          <w:szCs w:val="24"/>
        </w:rPr>
        <w:t>C</w:t>
      </w:r>
      <w:r w:rsidR="000414E1" w:rsidRPr="00A60237">
        <w:rPr>
          <w:rFonts w:cstheme="minorHAnsi"/>
          <w:sz w:val="24"/>
          <w:szCs w:val="24"/>
        </w:rPr>
        <w:t xml:space="preserve">ontributes positively to the effectiveness of Administrative Council and Education Council meetings.  </w:t>
      </w:r>
    </w:p>
    <w:p w14:paraId="68855F97" w14:textId="7080B108" w:rsidR="000414E1" w:rsidRPr="00A60237" w:rsidRDefault="000414E1" w:rsidP="00AE466A">
      <w:pPr>
        <w:ind w:left="1440" w:hanging="720"/>
        <w:rPr>
          <w:rFonts w:cstheme="minorHAnsi"/>
          <w:sz w:val="24"/>
          <w:szCs w:val="24"/>
        </w:rPr>
      </w:pPr>
      <w:r w:rsidRPr="00A60237">
        <w:rPr>
          <w:rFonts w:cstheme="minorHAnsi"/>
          <w:sz w:val="24"/>
          <w:szCs w:val="24"/>
        </w:rPr>
        <w:t>QI 6.5</w:t>
      </w:r>
      <w:r w:rsidR="00D76A08" w:rsidRPr="00A60237">
        <w:rPr>
          <w:rFonts w:cstheme="minorHAnsi"/>
          <w:sz w:val="24"/>
          <w:szCs w:val="24"/>
        </w:rPr>
        <w:tab/>
      </w:r>
      <w:r w:rsidR="008A1E08" w:rsidRPr="00A60237">
        <w:rPr>
          <w:rFonts w:cstheme="minorHAnsi"/>
          <w:sz w:val="24"/>
          <w:szCs w:val="24"/>
        </w:rPr>
        <w:t>I</w:t>
      </w:r>
      <w:r w:rsidRPr="00A60237">
        <w:rPr>
          <w:rFonts w:cstheme="minorHAnsi"/>
          <w:sz w:val="24"/>
          <w:szCs w:val="24"/>
        </w:rPr>
        <w:t xml:space="preserve">mplements directions with integrity in a timely fashion, </w:t>
      </w:r>
      <w:proofErr w:type="gramStart"/>
      <w:r w:rsidRPr="00A60237">
        <w:rPr>
          <w:rFonts w:cstheme="minorHAnsi"/>
          <w:sz w:val="24"/>
          <w:szCs w:val="24"/>
        </w:rPr>
        <w:t>in order for</w:t>
      </w:r>
      <w:proofErr w:type="gramEnd"/>
      <w:r w:rsidRPr="00A60237">
        <w:rPr>
          <w:rFonts w:cstheme="minorHAnsi"/>
          <w:sz w:val="24"/>
          <w:szCs w:val="24"/>
        </w:rPr>
        <w:t xml:space="preserve"> the </w:t>
      </w:r>
      <w:r w:rsidR="00075FD0">
        <w:rPr>
          <w:rFonts w:cstheme="minorHAnsi"/>
          <w:sz w:val="24"/>
          <w:szCs w:val="24"/>
        </w:rPr>
        <w:t>Director</w:t>
      </w:r>
      <w:r w:rsidRPr="00A60237">
        <w:rPr>
          <w:rFonts w:cstheme="minorHAnsi"/>
          <w:sz w:val="24"/>
          <w:szCs w:val="24"/>
        </w:rPr>
        <w:t xml:space="preserve"> to perform their duties in an exemplary fashion.  </w:t>
      </w:r>
    </w:p>
    <w:p w14:paraId="5FB10B8E" w14:textId="6FDFD6CC" w:rsidR="000414E1" w:rsidRPr="00A60237" w:rsidRDefault="000414E1" w:rsidP="00AE466A">
      <w:pPr>
        <w:ind w:left="1440" w:hanging="720"/>
        <w:rPr>
          <w:rFonts w:cstheme="minorHAnsi"/>
          <w:sz w:val="24"/>
          <w:szCs w:val="24"/>
        </w:rPr>
      </w:pPr>
      <w:r w:rsidRPr="00A60237">
        <w:rPr>
          <w:rFonts w:cstheme="minorHAnsi"/>
          <w:sz w:val="24"/>
          <w:szCs w:val="24"/>
        </w:rPr>
        <w:t>QI 6.6</w:t>
      </w:r>
      <w:r w:rsidR="00D76A08" w:rsidRPr="00A60237">
        <w:rPr>
          <w:rFonts w:cstheme="minorHAnsi"/>
          <w:sz w:val="24"/>
          <w:szCs w:val="24"/>
        </w:rPr>
        <w:tab/>
      </w:r>
      <w:r w:rsidR="008A1E08" w:rsidRPr="00A60237">
        <w:rPr>
          <w:rFonts w:cstheme="minorHAnsi"/>
          <w:sz w:val="24"/>
          <w:szCs w:val="24"/>
        </w:rPr>
        <w:t>D</w:t>
      </w:r>
      <w:r w:rsidRPr="00A60237">
        <w:rPr>
          <w:rFonts w:cstheme="minorHAnsi"/>
          <w:sz w:val="24"/>
          <w:szCs w:val="24"/>
        </w:rPr>
        <w:t xml:space="preserve">evelops, for the </w:t>
      </w:r>
      <w:r w:rsidR="00075FD0">
        <w:rPr>
          <w:rFonts w:cstheme="minorHAnsi"/>
          <w:sz w:val="24"/>
          <w:szCs w:val="24"/>
        </w:rPr>
        <w:t>Director</w:t>
      </w:r>
      <w:r w:rsidRPr="00A60237">
        <w:rPr>
          <w:rFonts w:cstheme="minorHAnsi"/>
          <w:sz w:val="24"/>
          <w:szCs w:val="24"/>
        </w:rPr>
        <w:t xml:space="preserve">’s review and approval, performance metrics in areas of assigned responsibility. </w:t>
      </w:r>
    </w:p>
    <w:p w14:paraId="26152F6A" w14:textId="327E486F" w:rsidR="000414E1" w:rsidRPr="00A60237" w:rsidRDefault="00D76A08" w:rsidP="00AE466A">
      <w:pPr>
        <w:ind w:left="1440" w:hanging="720"/>
        <w:rPr>
          <w:rFonts w:cstheme="minorHAnsi"/>
          <w:sz w:val="24"/>
          <w:szCs w:val="24"/>
        </w:rPr>
      </w:pPr>
      <w:r w:rsidRPr="00A60237">
        <w:rPr>
          <w:rFonts w:cstheme="minorHAnsi"/>
          <w:sz w:val="24"/>
          <w:szCs w:val="24"/>
        </w:rPr>
        <w:t>QI 6.7</w:t>
      </w:r>
      <w:r w:rsidRPr="00A60237">
        <w:rPr>
          <w:rFonts w:cstheme="minorHAnsi"/>
          <w:sz w:val="24"/>
          <w:szCs w:val="24"/>
        </w:rPr>
        <w:tab/>
      </w:r>
      <w:r w:rsidR="008A1E08" w:rsidRPr="00A60237">
        <w:rPr>
          <w:rFonts w:cstheme="minorHAnsi"/>
          <w:sz w:val="24"/>
          <w:szCs w:val="24"/>
        </w:rPr>
        <w:t>M</w:t>
      </w:r>
      <w:r w:rsidR="000414E1" w:rsidRPr="00A60237">
        <w:rPr>
          <w:rFonts w:cstheme="minorHAnsi"/>
          <w:sz w:val="24"/>
          <w:szCs w:val="24"/>
        </w:rPr>
        <w:t xml:space="preserve">akes recommendations to the </w:t>
      </w:r>
      <w:r w:rsidR="00075FD0">
        <w:rPr>
          <w:rFonts w:cstheme="minorHAnsi"/>
          <w:sz w:val="24"/>
          <w:szCs w:val="24"/>
        </w:rPr>
        <w:t>Director</w:t>
      </w:r>
      <w:r w:rsidR="000414E1" w:rsidRPr="00A60237">
        <w:rPr>
          <w:rFonts w:cstheme="minorHAnsi"/>
          <w:sz w:val="24"/>
          <w:szCs w:val="24"/>
        </w:rPr>
        <w:t xml:space="preserve"> regarding potential </w:t>
      </w:r>
      <w:proofErr w:type="gramStart"/>
      <w:r w:rsidR="000414E1" w:rsidRPr="00A60237">
        <w:rPr>
          <w:rFonts w:cstheme="minorHAnsi"/>
          <w:sz w:val="24"/>
          <w:szCs w:val="24"/>
        </w:rPr>
        <w:t>value added</w:t>
      </w:r>
      <w:proofErr w:type="gramEnd"/>
      <w:r w:rsidR="000414E1" w:rsidRPr="00A60237">
        <w:rPr>
          <w:rFonts w:cstheme="minorHAnsi"/>
          <w:sz w:val="24"/>
          <w:szCs w:val="24"/>
        </w:rPr>
        <w:t xml:space="preserve"> Board involvement. </w:t>
      </w:r>
    </w:p>
    <w:p w14:paraId="780E8D90" w14:textId="0C8756D0" w:rsidR="00954CF7" w:rsidRPr="00A60237" w:rsidRDefault="00460118" w:rsidP="00954CF7">
      <w:pPr>
        <w:rPr>
          <w:rFonts w:cstheme="minorHAnsi"/>
          <w:b/>
          <w:sz w:val="24"/>
          <w:szCs w:val="24"/>
        </w:rPr>
      </w:pPr>
      <w:r w:rsidRPr="00A60237">
        <w:rPr>
          <w:rFonts w:cstheme="minorHAnsi"/>
          <w:b/>
          <w:sz w:val="24"/>
          <w:szCs w:val="24"/>
        </w:rPr>
        <w:t xml:space="preserve">7. </w:t>
      </w:r>
      <w:r w:rsidR="00954CF7" w:rsidRPr="00A60237">
        <w:rPr>
          <w:rFonts w:cstheme="minorHAnsi"/>
          <w:b/>
          <w:sz w:val="24"/>
          <w:szCs w:val="24"/>
        </w:rPr>
        <w:t>Strategic Planning &amp; Reporting</w:t>
      </w:r>
    </w:p>
    <w:p w14:paraId="02A647D5" w14:textId="77777777" w:rsidR="00023914" w:rsidRPr="00A60237" w:rsidRDefault="00023914" w:rsidP="00023914">
      <w:pPr>
        <w:rPr>
          <w:rFonts w:cstheme="minorHAnsi"/>
          <w:bCs/>
          <w:sz w:val="24"/>
          <w:szCs w:val="24"/>
        </w:rPr>
      </w:pPr>
      <w:r w:rsidRPr="00A60237">
        <w:rPr>
          <w:rFonts w:cstheme="minorHAnsi"/>
          <w:bCs/>
          <w:sz w:val="24"/>
          <w:szCs w:val="24"/>
        </w:rPr>
        <w:t>Role Expectations:</w:t>
      </w:r>
    </w:p>
    <w:p w14:paraId="44E7BD45" w14:textId="01531DF6" w:rsidR="000C54FF" w:rsidRPr="00A60237" w:rsidRDefault="000C54FF" w:rsidP="00AE466A">
      <w:pPr>
        <w:ind w:left="1440" w:hanging="720"/>
        <w:rPr>
          <w:rFonts w:cstheme="minorHAnsi"/>
          <w:sz w:val="24"/>
          <w:szCs w:val="24"/>
        </w:rPr>
      </w:pPr>
      <w:r w:rsidRPr="00A60237">
        <w:rPr>
          <w:rFonts w:cstheme="minorHAnsi"/>
          <w:sz w:val="24"/>
          <w:szCs w:val="24"/>
        </w:rPr>
        <w:t>RE</w:t>
      </w:r>
      <w:r w:rsidR="00C6237F" w:rsidRPr="00A60237">
        <w:rPr>
          <w:rFonts w:cstheme="minorHAnsi"/>
          <w:sz w:val="24"/>
          <w:szCs w:val="24"/>
        </w:rPr>
        <w:t xml:space="preserve"> 7.1</w:t>
      </w:r>
      <w:r w:rsidRPr="00A60237">
        <w:rPr>
          <w:rFonts w:cstheme="minorHAnsi"/>
          <w:sz w:val="24"/>
          <w:szCs w:val="24"/>
        </w:rPr>
        <w:tab/>
        <w:t>Develop</w:t>
      </w:r>
      <w:r w:rsidR="00BE4513" w:rsidRPr="00A60237">
        <w:rPr>
          <w:rFonts w:cstheme="minorHAnsi"/>
          <w:sz w:val="24"/>
          <w:szCs w:val="24"/>
        </w:rPr>
        <w:t>s</w:t>
      </w:r>
      <w:r w:rsidRPr="00A60237">
        <w:rPr>
          <w:rFonts w:cstheme="minorHAnsi"/>
          <w:sz w:val="24"/>
          <w:szCs w:val="24"/>
        </w:rPr>
        <w:t xml:space="preserve"> and implement</w:t>
      </w:r>
      <w:r w:rsidR="006A73AB" w:rsidRPr="00A60237">
        <w:rPr>
          <w:rFonts w:cstheme="minorHAnsi"/>
          <w:sz w:val="24"/>
          <w:szCs w:val="24"/>
        </w:rPr>
        <w:t>s</w:t>
      </w:r>
      <w:r w:rsidRPr="00A60237">
        <w:rPr>
          <w:rFonts w:cstheme="minorHAnsi"/>
          <w:sz w:val="24"/>
          <w:szCs w:val="24"/>
        </w:rPr>
        <w:t xml:space="preserve"> a comprehensive </w:t>
      </w:r>
      <w:r w:rsidR="00BE4513" w:rsidRPr="00A60237">
        <w:rPr>
          <w:rFonts w:cstheme="minorHAnsi"/>
          <w:sz w:val="24"/>
          <w:szCs w:val="24"/>
        </w:rPr>
        <w:t>HR Business Plan</w:t>
      </w:r>
      <w:r w:rsidRPr="00A60237">
        <w:rPr>
          <w:rFonts w:cstheme="minorHAnsi"/>
          <w:sz w:val="24"/>
          <w:szCs w:val="24"/>
        </w:rPr>
        <w:t xml:space="preserve"> incorporating best practices that a</w:t>
      </w:r>
      <w:r w:rsidR="00BE4513" w:rsidRPr="00A60237">
        <w:rPr>
          <w:rFonts w:cstheme="minorHAnsi"/>
          <w:sz w:val="24"/>
          <w:szCs w:val="24"/>
        </w:rPr>
        <w:t>re aligned with the Division’s Strategic P</w:t>
      </w:r>
      <w:r w:rsidRPr="00A60237">
        <w:rPr>
          <w:rFonts w:cstheme="minorHAnsi"/>
          <w:sz w:val="24"/>
          <w:szCs w:val="24"/>
        </w:rPr>
        <w:t>lan.</w:t>
      </w:r>
    </w:p>
    <w:p w14:paraId="5FA3F760" w14:textId="57EDC069" w:rsidR="00FA3D2C" w:rsidRPr="00A60237" w:rsidRDefault="00FA3D2C" w:rsidP="00FA3D2C">
      <w:pPr>
        <w:rPr>
          <w:rFonts w:cstheme="minorHAnsi"/>
          <w:sz w:val="24"/>
          <w:szCs w:val="24"/>
        </w:rPr>
      </w:pPr>
      <w:r w:rsidRPr="00A60237">
        <w:rPr>
          <w:rFonts w:cstheme="minorHAnsi"/>
          <w:sz w:val="24"/>
          <w:szCs w:val="24"/>
        </w:rPr>
        <w:t>Quality Indicators relative to strategic planning and reporting:</w:t>
      </w:r>
    </w:p>
    <w:p w14:paraId="2DC554D2" w14:textId="0F6DFBB6" w:rsidR="000A3478" w:rsidRPr="00A60237" w:rsidRDefault="006A73AB" w:rsidP="00AE466A">
      <w:pPr>
        <w:ind w:left="1440" w:hanging="720"/>
        <w:rPr>
          <w:rFonts w:cstheme="minorHAnsi"/>
          <w:sz w:val="24"/>
          <w:szCs w:val="24"/>
        </w:rPr>
      </w:pPr>
      <w:r w:rsidRPr="00A60237">
        <w:rPr>
          <w:rFonts w:cstheme="minorHAnsi"/>
          <w:sz w:val="24"/>
          <w:szCs w:val="24"/>
        </w:rPr>
        <w:t>QI</w:t>
      </w:r>
      <w:r w:rsidR="000A3478" w:rsidRPr="00A60237">
        <w:rPr>
          <w:rFonts w:cstheme="minorHAnsi"/>
          <w:sz w:val="24"/>
          <w:szCs w:val="24"/>
        </w:rPr>
        <w:t xml:space="preserve"> 7.1</w:t>
      </w:r>
      <w:r w:rsidR="000A3478" w:rsidRPr="00A60237">
        <w:rPr>
          <w:rFonts w:cstheme="minorHAnsi"/>
          <w:sz w:val="24"/>
          <w:szCs w:val="24"/>
        </w:rPr>
        <w:tab/>
      </w:r>
      <w:r w:rsidRPr="00A60237">
        <w:rPr>
          <w:rFonts w:cstheme="minorHAnsi"/>
          <w:sz w:val="24"/>
          <w:szCs w:val="24"/>
        </w:rPr>
        <w:t>A</w:t>
      </w:r>
      <w:r w:rsidR="00C6237F" w:rsidRPr="00A60237">
        <w:rPr>
          <w:rFonts w:cstheme="minorHAnsi"/>
          <w:sz w:val="24"/>
          <w:szCs w:val="24"/>
        </w:rPr>
        <w:t>nnually</w:t>
      </w:r>
      <w:r w:rsidRPr="00A60237">
        <w:rPr>
          <w:rFonts w:cstheme="minorHAnsi"/>
          <w:sz w:val="24"/>
          <w:szCs w:val="24"/>
        </w:rPr>
        <w:t xml:space="preserve"> develop at minimum</w:t>
      </w:r>
      <w:r w:rsidR="000A3478" w:rsidRPr="00A60237">
        <w:rPr>
          <w:rFonts w:cstheme="minorHAnsi"/>
          <w:sz w:val="24"/>
          <w:szCs w:val="24"/>
        </w:rPr>
        <w:t xml:space="preserve"> two Departmental goals with measure</w:t>
      </w:r>
      <w:r w:rsidRPr="00A60237">
        <w:rPr>
          <w:rFonts w:cstheme="minorHAnsi"/>
          <w:sz w:val="24"/>
          <w:szCs w:val="24"/>
        </w:rPr>
        <w:t>able outcomes linked to the HR Business P</w:t>
      </w:r>
      <w:r w:rsidR="000A3478" w:rsidRPr="00A60237">
        <w:rPr>
          <w:rFonts w:cstheme="minorHAnsi"/>
          <w:sz w:val="24"/>
          <w:szCs w:val="24"/>
        </w:rPr>
        <w:t>lan.</w:t>
      </w:r>
    </w:p>
    <w:p w14:paraId="1CA3CB39" w14:textId="5A380915" w:rsidR="00954CF7" w:rsidRPr="00A60237" w:rsidRDefault="00460118" w:rsidP="00954CF7">
      <w:pPr>
        <w:rPr>
          <w:rFonts w:cstheme="minorHAnsi"/>
          <w:b/>
          <w:sz w:val="24"/>
          <w:szCs w:val="24"/>
        </w:rPr>
      </w:pPr>
      <w:r w:rsidRPr="00A60237">
        <w:rPr>
          <w:rFonts w:cstheme="minorHAnsi"/>
          <w:b/>
          <w:sz w:val="24"/>
          <w:szCs w:val="24"/>
        </w:rPr>
        <w:t xml:space="preserve">8. </w:t>
      </w:r>
      <w:r w:rsidR="00954CF7" w:rsidRPr="00A60237">
        <w:rPr>
          <w:rFonts w:cstheme="minorHAnsi"/>
          <w:b/>
          <w:sz w:val="24"/>
          <w:szCs w:val="24"/>
        </w:rPr>
        <w:t>Organizational Management</w:t>
      </w:r>
    </w:p>
    <w:p w14:paraId="5586BB7F" w14:textId="77777777" w:rsidR="00023914" w:rsidRPr="00A60237" w:rsidRDefault="00023914" w:rsidP="00023914">
      <w:pPr>
        <w:rPr>
          <w:rFonts w:cstheme="minorHAnsi"/>
          <w:bCs/>
          <w:sz w:val="24"/>
          <w:szCs w:val="24"/>
        </w:rPr>
      </w:pPr>
      <w:r w:rsidRPr="00A60237">
        <w:rPr>
          <w:rFonts w:cstheme="minorHAnsi"/>
          <w:bCs/>
          <w:sz w:val="24"/>
          <w:szCs w:val="24"/>
        </w:rPr>
        <w:t>Role Expectations:</w:t>
      </w:r>
    </w:p>
    <w:p w14:paraId="456E2ACA" w14:textId="0DAF0125" w:rsidR="006F4A52" w:rsidRPr="00A60237" w:rsidRDefault="006A73AB" w:rsidP="00AE466A">
      <w:pPr>
        <w:pStyle w:val="NormalWeb"/>
        <w:spacing w:before="0" w:beforeAutospacing="0" w:after="0" w:afterAutospacing="0" w:line="312" w:lineRule="atLeast"/>
        <w:ind w:left="720"/>
        <w:rPr>
          <w:rFonts w:asciiTheme="minorHAnsi" w:hAnsiTheme="minorHAnsi" w:cstheme="minorHAnsi"/>
        </w:rPr>
      </w:pPr>
      <w:r w:rsidRPr="00A60237">
        <w:rPr>
          <w:rFonts w:asciiTheme="minorHAnsi" w:hAnsiTheme="minorHAnsi" w:cstheme="minorHAnsi"/>
        </w:rPr>
        <w:t>RE</w:t>
      </w:r>
      <w:r w:rsidR="00A54D62" w:rsidRPr="00A60237">
        <w:rPr>
          <w:rFonts w:asciiTheme="minorHAnsi" w:hAnsiTheme="minorHAnsi" w:cstheme="minorHAnsi"/>
        </w:rPr>
        <w:t xml:space="preserve"> </w:t>
      </w:r>
      <w:r w:rsidR="006F4A52" w:rsidRPr="00A60237">
        <w:rPr>
          <w:rFonts w:asciiTheme="minorHAnsi" w:hAnsiTheme="minorHAnsi" w:cstheme="minorHAnsi"/>
        </w:rPr>
        <w:t>8.1</w:t>
      </w:r>
      <w:r w:rsidR="00A54D62" w:rsidRPr="00A60237">
        <w:rPr>
          <w:rFonts w:asciiTheme="minorHAnsi" w:hAnsiTheme="minorHAnsi" w:cstheme="minorHAnsi"/>
        </w:rPr>
        <w:t xml:space="preserve"> </w:t>
      </w:r>
      <w:r w:rsidR="00A54D62" w:rsidRPr="00A60237">
        <w:rPr>
          <w:rFonts w:asciiTheme="minorHAnsi" w:hAnsiTheme="minorHAnsi" w:cstheme="minorHAnsi"/>
        </w:rPr>
        <w:tab/>
      </w:r>
      <w:r w:rsidR="006F4A52" w:rsidRPr="00A60237">
        <w:rPr>
          <w:rFonts w:asciiTheme="minorHAnsi" w:hAnsiTheme="minorHAnsi" w:cstheme="minorHAnsi"/>
        </w:rPr>
        <w:t>Evaluate</w:t>
      </w:r>
      <w:r w:rsidRPr="00A60237">
        <w:rPr>
          <w:rFonts w:asciiTheme="minorHAnsi" w:hAnsiTheme="minorHAnsi" w:cstheme="minorHAnsi"/>
        </w:rPr>
        <w:t>s</w:t>
      </w:r>
      <w:r w:rsidR="006F4A52" w:rsidRPr="00A60237">
        <w:rPr>
          <w:rFonts w:asciiTheme="minorHAnsi" w:hAnsiTheme="minorHAnsi" w:cstheme="minorHAnsi"/>
        </w:rPr>
        <w:t xml:space="preserve"> organizational efficiency and </w:t>
      </w:r>
      <w:r w:rsidR="00C6237F" w:rsidRPr="00A60237">
        <w:rPr>
          <w:rFonts w:asciiTheme="minorHAnsi" w:hAnsiTheme="minorHAnsi" w:cstheme="minorHAnsi"/>
        </w:rPr>
        <w:t>effectiveness</w:t>
      </w:r>
      <w:r w:rsidR="006F4A52" w:rsidRPr="00A60237">
        <w:rPr>
          <w:rFonts w:asciiTheme="minorHAnsi" w:hAnsiTheme="minorHAnsi" w:cstheme="minorHAnsi"/>
        </w:rPr>
        <w:t>.</w:t>
      </w:r>
    </w:p>
    <w:p w14:paraId="0B0A122C" w14:textId="59A707E7" w:rsidR="00A54D62" w:rsidRPr="00A60237" w:rsidRDefault="006A73AB" w:rsidP="003D3FEC">
      <w:pPr>
        <w:pStyle w:val="NormalWeb"/>
        <w:spacing w:before="0" w:beforeAutospacing="0" w:after="0" w:afterAutospacing="0" w:line="312" w:lineRule="atLeast"/>
        <w:ind w:left="1440" w:hanging="720"/>
        <w:rPr>
          <w:rFonts w:asciiTheme="minorHAnsi" w:hAnsiTheme="minorHAnsi" w:cstheme="minorHAnsi"/>
        </w:rPr>
      </w:pPr>
      <w:r w:rsidRPr="00A60237">
        <w:rPr>
          <w:rFonts w:asciiTheme="minorHAnsi" w:hAnsiTheme="minorHAnsi" w:cstheme="minorHAnsi"/>
        </w:rPr>
        <w:lastRenderedPageBreak/>
        <w:t>RE</w:t>
      </w:r>
      <w:r w:rsidR="006F4A52" w:rsidRPr="00A60237">
        <w:rPr>
          <w:rFonts w:asciiTheme="minorHAnsi" w:hAnsiTheme="minorHAnsi" w:cstheme="minorHAnsi"/>
        </w:rPr>
        <w:t xml:space="preserve"> </w:t>
      </w:r>
      <w:r w:rsidRPr="00A60237">
        <w:rPr>
          <w:rFonts w:asciiTheme="minorHAnsi" w:hAnsiTheme="minorHAnsi" w:cstheme="minorHAnsi"/>
        </w:rPr>
        <w:t>8.2</w:t>
      </w:r>
      <w:r w:rsidRPr="00A60237">
        <w:rPr>
          <w:rFonts w:asciiTheme="minorHAnsi" w:hAnsiTheme="minorHAnsi" w:cstheme="minorHAnsi"/>
        </w:rPr>
        <w:tab/>
      </w:r>
      <w:r w:rsidR="00C6237F" w:rsidRPr="00A60237">
        <w:rPr>
          <w:rFonts w:asciiTheme="minorHAnsi" w:hAnsiTheme="minorHAnsi" w:cstheme="minorHAnsi"/>
        </w:rPr>
        <w:t>Promote</w:t>
      </w:r>
      <w:r w:rsidRPr="00A60237">
        <w:rPr>
          <w:rFonts w:asciiTheme="minorHAnsi" w:hAnsiTheme="minorHAnsi" w:cstheme="minorHAnsi"/>
        </w:rPr>
        <w:t>s</w:t>
      </w:r>
      <w:r w:rsidR="00A54D62" w:rsidRPr="00A60237">
        <w:rPr>
          <w:rFonts w:asciiTheme="minorHAnsi" w:hAnsiTheme="minorHAnsi" w:cstheme="minorHAnsi"/>
        </w:rPr>
        <w:t xml:space="preserve"> a productive organizational culture that contributes to strong employee engagement, values diversity, trust and respect for individuals and their contributions.</w:t>
      </w:r>
    </w:p>
    <w:p w14:paraId="6E0DC21F" w14:textId="6DD8E2C6" w:rsidR="00831122" w:rsidRPr="00A60237" w:rsidRDefault="00831122" w:rsidP="003D3FEC">
      <w:pPr>
        <w:pStyle w:val="NormalWeb"/>
        <w:spacing w:before="0" w:beforeAutospacing="0" w:after="0" w:afterAutospacing="0" w:line="312" w:lineRule="atLeast"/>
        <w:ind w:left="1440" w:hanging="720"/>
        <w:rPr>
          <w:rFonts w:asciiTheme="minorHAnsi" w:hAnsiTheme="minorHAnsi" w:cstheme="minorHAnsi"/>
        </w:rPr>
      </w:pPr>
      <w:r w:rsidRPr="00A60237">
        <w:rPr>
          <w:rFonts w:asciiTheme="minorHAnsi" w:hAnsiTheme="minorHAnsi" w:cstheme="minorHAnsi"/>
        </w:rPr>
        <w:t>RE</w:t>
      </w:r>
      <w:r w:rsidR="00C6237F" w:rsidRPr="00A60237">
        <w:rPr>
          <w:rFonts w:asciiTheme="minorHAnsi" w:hAnsiTheme="minorHAnsi" w:cstheme="minorHAnsi"/>
        </w:rPr>
        <w:t xml:space="preserve"> 8.3</w:t>
      </w:r>
      <w:r w:rsidRPr="00A60237">
        <w:rPr>
          <w:rFonts w:asciiTheme="minorHAnsi" w:hAnsiTheme="minorHAnsi" w:cstheme="minorHAnsi"/>
        </w:rPr>
        <w:tab/>
        <w:t>Lead</w:t>
      </w:r>
      <w:r w:rsidR="00BE4513" w:rsidRPr="00A60237">
        <w:rPr>
          <w:rFonts w:asciiTheme="minorHAnsi" w:hAnsiTheme="minorHAnsi" w:cstheme="minorHAnsi"/>
        </w:rPr>
        <w:t xml:space="preserve">s </w:t>
      </w:r>
      <w:r w:rsidRPr="00A60237">
        <w:rPr>
          <w:rFonts w:asciiTheme="minorHAnsi" w:hAnsiTheme="minorHAnsi" w:cstheme="minorHAnsi"/>
        </w:rPr>
        <w:t>all investigations or reviews pertaining to administrative procedures or legislative contractual requirements.</w:t>
      </w:r>
    </w:p>
    <w:p w14:paraId="3480C948" w14:textId="77777777" w:rsidR="00FA3D2C" w:rsidRPr="00A60237" w:rsidRDefault="00FA3D2C" w:rsidP="006A73AB">
      <w:pPr>
        <w:pStyle w:val="NormalWeb"/>
        <w:spacing w:before="0" w:beforeAutospacing="0" w:after="0" w:afterAutospacing="0" w:line="312" w:lineRule="atLeast"/>
        <w:ind w:left="720" w:hanging="720"/>
        <w:rPr>
          <w:rFonts w:asciiTheme="minorHAnsi" w:hAnsiTheme="minorHAnsi" w:cstheme="minorHAnsi"/>
        </w:rPr>
      </w:pPr>
    </w:p>
    <w:p w14:paraId="49A8DAA6" w14:textId="2409D8FB" w:rsidR="00FA3D2C" w:rsidRPr="00A60237" w:rsidRDefault="00FA3D2C" w:rsidP="00FA3D2C">
      <w:pPr>
        <w:rPr>
          <w:rFonts w:cstheme="minorHAnsi"/>
          <w:sz w:val="24"/>
          <w:szCs w:val="24"/>
        </w:rPr>
      </w:pPr>
      <w:r w:rsidRPr="00A60237">
        <w:rPr>
          <w:rFonts w:cstheme="minorHAnsi"/>
          <w:sz w:val="24"/>
          <w:szCs w:val="24"/>
        </w:rPr>
        <w:t>Quality Indicators relative to organizational management:</w:t>
      </w:r>
    </w:p>
    <w:p w14:paraId="08DE4960" w14:textId="2C1FF892" w:rsidR="000A3478" w:rsidRPr="00A60237" w:rsidRDefault="000A3478" w:rsidP="00AE466A">
      <w:pPr>
        <w:pStyle w:val="NormalWeb"/>
        <w:spacing w:before="0" w:beforeAutospacing="0" w:after="160" w:afterAutospacing="0" w:line="259" w:lineRule="auto"/>
        <w:ind w:left="720"/>
        <w:rPr>
          <w:rFonts w:asciiTheme="minorHAnsi" w:hAnsiTheme="minorHAnsi" w:cstheme="minorHAnsi"/>
        </w:rPr>
      </w:pPr>
      <w:r w:rsidRPr="00A60237">
        <w:rPr>
          <w:rFonts w:asciiTheme="minorHAnsi" w:hAnsiTheme="minorHAnsi" w:cstheme="minorHAnsi"/>
        </w:rPr>
        <w:t>QI</w:t>
      </w:r>
      <w:r w:rsidR="00C6237F" w:rsidRPr="00A60237">
        <w:rPr>
          <w:rFonts w:asciiTheme="minorHAnsi" w:hAnsiTheme="minorHAnsi" w:cstheme="minorHAnsi"/>
        </w:rPr>
        <w:t xml:space="preserve"> 8.1</w:t>
      </w:r>
      <w:r w:rsidRPr="00A60237">
        <w:rPr>
          <w:rFonts w:asciiTheme="minorHAnsi" w:hAnsiTheme="minorHAnsi" w:cstheme="minorHAnsi"/>
        </w:rPr>
        <w:tab/>
        <w:t>Develops a process to measure employee en</w:t>
      </w:r>
      <w:r w:rsidR="000414E1" w:rsidRPr="00A60237">
        <w:rPr>
          <w:rFonts w:asciiTheme="minorHAnsi" w:hAnsiTheme="minorHAnsi" w:cstheme="minorHAnsi"/>
        </w:rPr>
        <w:t>g</w:t>
      </w:r>
      <w:r w:rsidRPr="00A60237">
        <w:rPr>
          <w:rFonts w:asciiTheme="minorHAnsi" w:hAnsiTheme="minorHAnsi" w:cstheme="minorHAnsi"/>
        </w:rPr>
        <w:t>agement and track turnover rates.</w:t>
      </w:r>
    </w:p>
    <w:p w14:paraId="301A2B8A" w14:textId="2B6AB575" w:rsidR="000A3478" w:rsidRPr="00A60237" w:rsidRDefault="000A3478" w:rsidP="003D3FEC">
      <w:pPr>
        <w:pStyle w:val="NormalWeb"/>
        <w:spacing w:before="0" w:beforeAutospacing="0" w:after="160" w:afterAutospacing="0" w:line="259" w:lineRule="auto"/>
        <w:ind w:left="720"/>
        <w:rPr>
          <w:rFonts w:asciiTheme="minorHAnsi" w:hAnsiTheme="minorHAnsi" w:cstheme="minorHAnsi"/>
        </w:rPr>
      </w:pPr>
      <w:r w:rsidRPr="00A60237">
        <w:rPr>
          <w:rFonts w:asciiTheme="minorHAnsi" w:hAnsiTheme="minorHAnsi" w:cstheme="minorHAnsi"/>
        </w:rPr>
        <w:t>Q</w:t>
      </w:r>
      <w:r w:rsidR="006A73AB" w:rsidRPr="00A60237">
        <w:rPr>
          <w:rFonts w:asciiTheme="minorHAnsi" w:hAnsiTheme="minorHAnsi" w:cstheme="minorHAnsi"/>
        </w:rPr>
        <w:t xml:space="preserve">I </w:t>
      </w:r>
      <w:r w:rsidR="006F4A52" w:rsidRPr="00A60237">
        <w:rPr>
          <w:rFonts w:asciiTheme="minorHAnsi" w:hAnsiTheme="minorHAnsi" w:cstheme="minorHAnsi"/>
        </w:rPr>
        <w:t>8.2</w:t>
      </w:r>
      <w:r w:rsidR="006F4A52" w:rsidRPr="00A60237">
        <w:rPr>
          <w:rFonts w:asciiTheme="minorHAnsi" w:hAnsiTheme="minorHAnsi" w:cstheme="minorHAnsi"/>
        </w:rPr>
        <w:tab/>
      </w:r>
      <w:r w:rsidR="00BE4513" w:rsidRPr="00A60237">
        <w:rPr>
          <w:rFonts w:asciiTheme="minorHAnsi" w:hAnsiTheme="minorHAnsi" w:cstheme="minorHAnsi"/>
        </w:rPr>
        <w:t>Oversees</w:t>
      </w:r>
      <w:r w:rsidR="000414E1" w:rsidRPr="00A60237">
        <w:rPr>
          <w:rFonts w:asciiTheme="minorHAnsi" w:hAnsiTheme="minorHAnsi" w:cstheme="minorHAnsi"/>
        </w:rPr>
        <w:t xml:space="preserve"> successful conversion and implementation of HRIS. </w:t>
      </w:r>
    </w:p>
    <w:p w14:paraId="425C8509" w14:textId="75C103F1" w:rsidR="00C10924" w:rsidRPr="00A60237" w:rsidRDefault="00C10924" w:rsidP="003D3FEC">
      <w:pPr>
        <w:ind w:left="1440" w:hanging="720"/>
        <w:rPr>
          <w:rFonts w:cstheme="minorHAnsi"/>
          <w:sz w:val="24"/>
          <w:szCs w:val="24"/>
        </w:rPr>
      </w:pPr>
      <w:r w:rsidRPr="00A60237">
        <w:rPr>
          <w:rFonts w:cstheme="minorHAnsi"/>
          <w:sz w:val="24"/>
          <w:szCs w:val="24"/>
        </w:rPr>
        <w:t>QI 8.3</w:t>
      </w:r>
      <w:r w:rsidRPr="00A60237">
        <w:rPr>
          <w:rFonts w:cstheme="minorHAnsi"/>
          <w:sz w:val="24"/>
          <w:szCs w:val="24"/>
        </w:rPr>
        <w:tab/>
        <w:t>Oversees the development and maintenance of accessible human resources information (</w:t>
      </w:r>
      <w:proofErr w:type="spellStart"/>
      <w:r w:rsidRPr="00A60237">
        <w:rPr>
          <w:rFonts w:cstheme="minorHAnsi"/>
          <w:sz w:val="24"/>
          <w:szCs w:val="24"/>
        </w:rPr>
        <w:t>ie</w:t>
      </w:r>
      <w:proofErr w:type="spellEnd"/>
      <w:r w:rsidRPr="00A60237">
        <w:rPr>
          <w:rFonts w:cstheme="minorHAnsi"/>
          <w:sz w:val="24"/>
          <w:szCs w:val="24"/>
        </w:rPr>
        <w:t xml:space="preserve">, job descriptions, employee handbook, supervisor tool kit) to promote staff knowledge, </w:t>
      </w:r>
      <w:proofErr w:type="gramStart"/>
      <w:r w:rsidRPr="00A60237">
        <w:rPr>
          <w:rFonts w:cstheme="minorHAnsi"/>
          <w:sz w:val="24"/>
          <w:szCs w:val="24"/>
        </w:rPr>
        <w:t>efficiencies</w:t>
      </w:r>
      <w:proofErr w:type="gramEnd"/>
      <w:r w:rsidRPr="00A60237">
        <w:rPr>
          <w:rFonts w:cstheme="minorHAnsi"/>
          <w:sz w:val="24"/>
          <w:szCs w:val="24"/>
        </w:rPr>
        <w:t xml:space="preserve"> and effectiveness.</w:t>
      </w:r>
    </w:p>
    <w:p w14:paraId="2CFF144D" w14:textId="45BA3998" w:rsidR="00954CF7" w:rsidRPr="00A60237" w:rsidRDefault="00460118" w:rsidP="00954CF7">
      <w:pPr>
        <w:rPr>
          <w:rFonts w:cstheme="minorHAnsi"/>
          <w:b/>
          <w:sz w:val="24"/>
          <w:szCs w:val="24"/>
        </w:rPr>
      </w:pPr>
      <w:r w:rsidRPr="00A60237">
        <w:rPr>
          <w:rFonts w:cstheme="minorHAnsi"/>
          <w:b/>
          <w:sz w:val="24"/>
          <w:szCs w:val="24"/>
        </w:rPr>
        <w:t xml:space="preserve">9. </w:t>
      </w:r>
      <w:r w:rsidR="00954CF7" w:rsidRPr="00A60237">
        <w:rPr>
          <w:rFonts w:cstheme="minorHAnsi"/>
          <w:b/>
          <w:sz w:val="24"/>
          <w:szCs w:val="24"/>
        </w:rPr>
        <w:t xml:space="preserve">Communications &amp; </w:t>
      </w:r>
      <w:r w:rsidR="00831122" w:rsidRPr="00A60237">
        <w:rPr>
          <w:rFonts w:cstheme="minorHAnsi"/>
          <w:b/>
          <w:sz w:val="24"/>
          <w:szCs w:val="24"/>
        </w:rPr>
        <w:t>Employee/</w:t>
      </w:r>
      <w:r w:rsidR="00954CF7" w:rsidRPr="00A60237">
        <w:rPr>
          <w:rFonts w:cstheme="minorHAnsi"/>
          <w:b/>
          <w:sz w:val="24"/>
          <w:szCs w:val="24"/>
        </w:rPr>
        <w:t>Community Relations</w:t>
      </w:r>
    </w:p>
    <w:p w14:paraId="2CD3D420" w14:textId="77777777" w:rsidR="00023914" w:rsidRPr="00A60237" w:rsidRDefault="00023914" w:rsidP="00023914">
      <w:pPr>
        <w:rPr>
          <w:rFonts w:cstheme="minorHAnsi"/>
          <w:bCs/>
          <w:sz w:val="24"/>
          <w:szCs w:val="24"/>
        </w:rPr>
      </w:pPr>
      <w:r w:rsidRPr="00A60237">
        <w:rPr>
          <w:rFonts w:cstheme="minorHAnsi"/>
          <w:bCs/>
          <w:sz w:val="24"/>
          <w:szCs w:val="24"/>
        </w:rPr>
        <w:t>Role Expectations:</w:t>
      </w:r>
    </w:p>
    <w:p w14:paraId="458AD8C5" w14:textId="55C682EE" w:rsidR="00831122" w:rsidRPr="00A60237" w:rsidRDefault="00831122" w:rsidP="003D3FEC">
      <w:pPr>
        <w:ind w:left="1440" w:hanging="720"/>
        <w:rPr>
          <w:rFonts w:cstheme="minorHAnsi"/>
          <w:sz w:val="24"/>
          <w:szCs w:val="24"/>
        </w:rPr>
      </w:pPr>
      <w:r w:rsidRPr="00A60237">
        <w:rPr>
          <w:rFonts w:cstheme="minorHAnsi"/>
          <w:sz w:val="24"/>
          <w:szCs w:val="24"/>
        </w:rPr>
        <w:t>RE</w:t>
      </w:r>
      <w:r w:rsidR="00C6237F" w:rsidRPr="00A60237">
        <w:rPr>
          <w:rFonts w:cstheme="minorHAnsi"/>
          <w:sz w:val="24"/>
          <w:szCs w:val="24"/>
        </w:rPr>
        <w:t xml:space="preserve"> 9.1</w:t>
      </w:r>
      <w:r w:rsidRPr="00A60237">
        <w:rPr>
          <w:rFonts w:cstheme="minorHAnsi"/>
          <w:sz w:val="24"/>
          <w:szCs w:val="24"/>
        </w:rPr>
        <w:tab/>
        <w:t>Build</w:t>
      </w:r>
      <w:r w:rsidR="006A73AB" w:rsidRPr="00A60237">
        <w:rPr>
          <w:rFonts w:cstheme="minorHAnsi"/>
          <w:sz w:val="24"/>
          <w:szCs w:val="24"/>
        </w:rPr>
        <w:t>s</w:t>
      </w:r>
      <w:r w:rsidRPr="00A60237">
        <w:rPr>
          <w:rFonts w:cstheme="minorHAnsi"/>
          <w:sz w:val="24"/>
          <w:szCs w:val="24"/>
        </w:rPr>
        <w:t xml:space="preserve"> and maintain</w:t>
      </w:r>
      <w:r w:rsidR="006A73AB" w:rsidRPr="00A60237">
        <w:rPr>
          <w:rFonts w:cstheme="minorHAnsi"/>
          <w:sz w:val="24"/>
          <w:szCs w:val="24"/>
        </w:rPr>
        <w:t>s</w:t>
      </w:r>
      <w:r w:rsidRPr="00A60237">
        <w:rPr>
          <w:rFonts w:cstheme="minorHAnsi"/>
          <w:sz w:val="24"/>
          <w:szCs w:val="24"/>
        </w:rPr>
        <w:t xml:space="preserve"> strong relationships with associations such as GSTA</w:t>
      </w:r>
      <w:r w:rsidR="006A73AB" w:rsidRPr="00A60237">
        <w:rPr>
          <w:rFonts w:cstheme="minorHAnsi"/>
          <w:sz w:val="24"/>
          <w:szCs w:val="24"/>
        </w:rPr>
        <w:t xml:space="preserve">, </w:t>
      </w:r>
      <w:r w:rsidRPr="00A60237">
        <w:rPr>
          <w:rFonts w:cstheme="minorHAnsi"/>
          <w:sz w:val="24"/>
          <w:szCs w:val="24"/>
        </w:rPr>
        <w:t>STF</w:t>
      </w:r>
      <w:r w:rsidR="006A73AB" w:rsidRPr="00A60237">
        <w:rPr>
          <w:rFonts w:cstheme="minorHAnsi"/>
          <w:sz w:val="24"/>
          <w:szCs w:val="24"/>
        </w:rPr>
        <w:t xml:space="preserve"> and </w:t>
      </w:r>
      <w:r w:rsidRPr="00A60237">
        <w:rPr>
          <w:rFonts w:cstheme="minorHAnsi"/>
          <w:sz w:val="24"/>
          <w:szCs w:val="24"/>
        </w:rPr>
        <w:t>CUPE</w:t>
      </w:r>
      <w:r w:rsidR="006A73AB" w:rsidRPr="00A60237">
        <w:rPr>
          <w:rFonts w:cstheme="minorHAnsi"/>
          <w:sz w:val="24"/>
          <w:szCs w:val="24"/>
        </w:rPr>
        <w:t xml:space="preserve"> </w:t>
      </w:r>
      <w:r w:rsidRPr="00A60237">
        <w:rPr>
          <w:rFonts w:cstheme="minorHAnsi"/>
          <w:sz w:val="24"/>
          <w:szCs w:val="24"/>
        </w:rPr>
        <w:t>to assist in the planning and management of employee relations services.</w:t>
      </w:r>
    </w:p>
    <w:p w14:paraId="00FD433C" w14:textId="264B00CD" w:rsidR="00831122" w:rsidRPr="00A60237" w:rsidRDefault="00831122" w:rsidP="003D3FEC">
      <w:pPr>
        <w:ind w:left="1440" w:hanging="720"/>
        <w:rPr>
          <w:rFonts w:cstheme="minorHAnsi"/>
          <w:sz w:val="24"/>
          <w:szCs w:val="24"/>
        </w:rPr>
      </w:pPr>
      <w:r w:rsidRPr="00A60237">
        <w:rPr>
          <w:rFonts w:cstheme="minorHAnsi"/>
          <w:sz w:val="24"/>
          <w:szCs w:val="24"/>
        </w:rPr>
        <w:t>RE</w:t>
      </w:r>
      <w:r w:rsidR="00C6237F" w:rsidRPr="00A60237">
        <w:rPr>
          <w:rFonts w:cstheme="minorHAnsi"/>
          <w:sz w:val="24"/>
          <w:szCs w:val="24"/>
        </w:rPr>
        <w:t xml:space="preserve"> 9.2</w:t>
      </w:r>
      <w:r w:rsidRPr="00A60237">
        <w:rPr>
          <w:rFonts w:cstheme="minorHAnsi"/>
          <w:sz w:val="24"/>
          <w:szCs w:val="24"/>
        </w:rPr>
        <w:tab/>
        <w:t>Assists in the preparation of collective bargaining strategies and negotiations with a variety of employee groups (G</w:t>
      </w:r>
      <w:r w:rsidR="006A73AB" w:rsidRPr="00A60237">
        <w:rPr>
          <w:rFonts w:cstheme="minorHAnsi"/>
          <w:sz w:val="24"/>
          <w:szCs w:val="24"/>
        </w:rPr>
        <w:t>STA</w:t>
      </w:r>
      <w:r w:rsidRPr="00A60237">
        <w:rPr>
          <w:rFonts w:cstheme="minorHAnsi"/>
          <w:sz w:val="24"/>
          <w:szCs w:val="24"/>
        </w:rPr>
        <w:t>, CUPE 4784, CUPE 5123, Deer Park Association) including Out of Scope employees consistent with the goals of the Division.</w:t>
      </w:r>
    </w:p>
    <w:p w14:paraId="3D4F4D08" w14:textId="38FC0794" w:rsidR="00FA3D2C" w:rsidRPr="00A60237" w:rsidRDefault="00FA3D2C" w:rsidP="00FA3D2C">
      <w:pPr>
        <w:rPr>
          <w:rFonts w:cstheme="minorHAnsi"/>
          <w:sz w:val="24"/>
          <w:szCs w:val="24"/>
        </w:rPr>
      </w:pPr>
      <w:r w:rsidRPr="00A60237">
        <w:rPr>
          <w:rFonts w:cstheme="minorHAnsi"/>
          <w:sz w:val="24"/>
          <w:szCs w:val="24"/>
        </w:rPr>
        <w:t>Quality Indicators relative to communications and employee/community relations:</w:t>
      </w:r>
    </w:p>
    <w:p w14:paraId="69610DA9" w14:textId="0BA37287" w:rsidR="00831122" w:rsidRDefault="006F4A52" w:rsidP="003D3FEC">
      <w:pPr>
        <w:ind w:left="1440" w:hanging="720"/>
        <w:rPr>
          <w:rFonts w:cstheme="minorHAnsi"/>
          <w:sz w:val="24"/>
          <w:szCs w:val="24"/>
        </w:rPr>
      </w:pPr>
      <w:r w:rsidRPr="00A60237">
        <w:rPr>
          <w:rFonts w:cstheme="minorHAnsi"/>
          <w:sz w:val="24"/>
          <w:szCs w:val="24"/>
        </w:rPr>
        <w:t>QI</w:t>
      </w:r>
      <w:r w:rsidR="00C6237F" w:rsidRPr="00A60237">
        <w:rPr>
          <w:rFonts w:cstheme="minorHAnsi"/>
          <w:sz w:val="24"/>
          <w:szCs w:val="24"/>
        </w:rPr>
        <w:t xml:space="preserve"> 9.1</w:t>
      </w:r>
      <w:r w:rsidR="00831122" w:rsidRPr="00A60237">
        <w:rPr>
          <w:rFonts w:cstheme="minorHAnsi"/>
          <w:sz w:val="24"/>
          <w:szCs w:val="24"/>
        </w:rPr>
        <w:tab/>
      </w:r>
      <w:r w:rsidR="000414E1" w:rsidRPr="00A60237">
        <w:rPr>
          <w:rFonts w:cstheme="minorHAnsi"/>
          <w:sz w:val="24"/>
          <w:szCs w:val="24"/>
        </w:rPr>
        <w:t>Effectively m</w:t>
      </w:r>
      <w:r w:rsidR="00831122" w:rsidRPr="00A60237">
        <w:rPr>
          <w:rFonts w:cstheme="minorHAnsi"/>
          <w:sz w:val="24"/>
          <w:szCs w:val="24"/>
        </w:rPr>
        <w:t xml:space="preserve">anages </w:t>
      </w:r>
      <w:r w:rsidRPr="00A60237">
        <w:rPr>
          <w:rFonts w:cstheme="minorHAnsi"/>
          <w:sz w:val="24"/>
          <w:szCs w:val="24"/>
        </w:rPr>
        <w:t xml:space="preserve">complaints </w:t>
      </w:r>
      <w:r w:rsidR="00831122" w:rsidRPr="00A60237">
        <w:rPr>
          <w:rFonts w:cstheme="minorHAnsi"/>
          <w:sz w:val="24"/>
          <w:szCs w:val="24"/>
        </w:rPr>
        <w:t>to ensure resolution of employee relations concerns and issues. Represents the organization in show cause hearings, board of references of professional staff and grievances and arbitration meetings for support staff as required.</w:t>
      </w:r>
    </w:p>
    <w:p w14:paraId="186D65EF" w14:textId="37EC40D7" w:rsidR="003D3FEC" w:rsidRDefault="003D3FEC" w:rsidP="003D3FEC">
      <w:pPr>
        <w:ind w:left="720"/>
        <w:rPr>
          <w:rFonts w:cstheme="minorHAnsi"/>
          <w:sz w:val="24"/>
          <w:szCs w:val="24"/>
        </w:rPr>
      </w:pPr>
    </w:p>
    <w:p w14:paraId="7D8048BA" w14:textId="3D72F27E" w:rsidR="003D3FEC" w:rsidRDefault="003D3FEC" w:rsidP="003D3FEC">
      <w:pPr>
        <w:ind w:left="720"/>
        <w:rPr>
          <w:rFonts w:cstheme="minorHAnsi"/>
          <w:sz w:val="24"/>
          <w:szCs w:val="24"/>
        </w:rPr>
      </w:pPr>
    </w:p>
    <w:p w14:paraId="28588308" w14:textId="561B4763" w:rsidR="00954CF7" w:rsidRPr="00A60237" w:rsidRDefault="00460118" w:rsidP="00954CF7">
      <w:pPr>
        <w:rPr>
          <w:rFonts w:cstheme="minorHAnsi"/>
          <w:b/>
          <w:sz w:val="24"/>
          <w:szCs w:val="24"/>
        </w:rPr>
      </w:pPr>
      <w:r w:rsidRPr="00A60237">
        <w:rPr>
          <w:rFonts w:cstheme="minorHAnsi"/>
          <w:b/>
          <w:sz w:val="24"/>
          <w:szCs w:val="24"/>
        </w:rPr>
        <w:t xml:space="preserve">10. </w:t>
      </w:r>
      <w:r w:rsidR="00954CF7" w:rsidRPr="00A60237">
        <w:rPr>
          <w:rFonts w:cstheme="minorHAnsi"/>
          <w:b/>
          <w:sz w:val="24"/>
          <w:szCs w:val="24"/>
        </w:rPr>
        <w:t>Leadership Practices</w:t>
      </w:r>
    </w:p>
    <w:p w14:paraId="50DCB845" w14:textId="77777777" w:rsidR="005B2090" w:rsidRDefault="00023914" w:rsidP="005B2090">
      <w:pPr>
        <w:rPr>
          <w:rFonts w:cstheme="minorHAnsi"/>
          <w:bCs/>
          <w:sz w:val="24"/>
          <w:szCs w:val="24"/>
        </w:rPr>
      </w:pPr>
      <w:r w:rsidRPr="00A60237">
        <w:rPr>
          <w:rFonts w:cstheme="minorHAnsi"/>
          <w:bCs/>
          <w:sz w:val="24"/>
          <w:szCs w:val="24"/>
        </w:rPr>
        <w:t>Role Expectations:</w:t>
      </w:r>
    </w:p>
    <w:p w14:paraId="0938741B" w14:textId="6B9B6C29" w:rsidR="003D3FEC" w:rsidRDefault="005B2090" w:rsidP="005B2090">
      <w:pPr>
        <w:ind w:left="1440" w:hanging="720"/>
        <w:rPr>
          <w:rFonts w:cstheme="minorHAnsi"/>
          <w:sz w:val="24"/>
          <w:szCs w:val="24"/>
        </w:rPr>
      </w:pPr>
      <w:bookmarkStart w:id="2" w:name="_Hlk94102805"/>
      <w:r>
        <w:rPr>
          <w:rFonts w:cstheme="minorHAnsi"/>
          <w:sz w:val="24"/>
          <w:szCs w:val="24"/>
        </w:rPr>
        <w:t>RE 10.1</w:t>
      </w:r>
      <w:r w:rsidR="00650F13">
        <w:rPr>
          <w:rFonts w:cstheme="minorHAnsi"/>
          <w:sz w:val="24"/>
          <w:szCs w:val="24"/>
        </w:rPr>
        <w:t xml:space="preserve"> </w:t>
      </w:r>
      <w:r w:rsidR="00954CF7" w:rsidRPr="00A60237">
        <w:rPr>
          <w:rFonts w:cstheme="minorHAnsi"/>
          <w:sz w:val="24"/>
          <w:szCs w:val="24"/>
        </w:rPr>
        <w:t xml:space="preserve">Practices leadership in a manner that is viewed positively and has </w:t>
      </w:r>
      <w:r w:rsidR="00F52A1E" w:rsidRPr="00A60237">
        <w:rPr>
          <w:rFonts w:cstheme="minorHAnsi"/>
          <w:sz w:val="24"/>
          <w:szCs w:val="24"/>
        </w:rPr>
        <w:t>earned th</w:t>
      </w:r>
      <w:r w:rsidR="003D3FEC">
        <w:rPr>
          <w:rFonts w:cstheme="minorHAnsi"/>
          <w:sz w:val="24"/>
          <w:szCs w:val="24"/>
        </w:rPr>
        <w:t>e</w:t>
      </w:r>
      <w:r>
        <w:rPr>
          <w:rFonts w:cstheme="minorHAnsi"/>
          <w:sz w:val="24"/>
          <w:szCs w:val="24"/>
        </w:rPr>
        <w:t xml:space="preserve">    </w:t>
      </w:r>
      <w:r w:rsidR="00650F13">
        <w:rPr>
          <w:rFonts w:cstheme="minorHAnsi"/>
          <w:sz w:val="24"/>
          <w:szCs w:val="24"/>
        </w:rPr>
        <w:t xml:space="preserve">  </w:t>
      </w:r>
      <w:r w:rsidR="00F52A1E" w:rsidRPr="00A60237">
        <w:rPr>
          <w:rFonts w:cstheme="minorHAnsi"/>
          <w:sz w:val="24"/>
          <w:szCs w:val="24"/>
        </w:rPr>
        <w:t>trust and</w:t>
      </w:r>
      <w:r>
        <w:rPr>
          <w:rFonts w:cstheme="minorHAnsi"/>
          <w:sz w:val="24"/>
          <w:szCs w:val="24"/>
        </w:rPr>
        <w:t xml:space="preserve"> </w:t>
      </w:r>
      <w:r w:rsidR="00F52A1E" w:rsidRPr="00A60237">
        <w:rPr>
          <w:rFonts w:cstheme="minorHAnsi"/>
          <w:sz w:val="24"/>
          <w:szCs w:val="24"/>
        </w:rPr>
        <w:t>respect of the Senior Leadership Team</w:t>
      </w:r>
      <w:r w:rsidR="00BE4513" w:rsidRPr="00A60237">
        <w:rPr>
          <w:rFonts w:cstheme="minorHAnsi"/>
          <w:sz w:val="24"/>
          <w:szCs w:val="24"/>
        </w:rPr>
        <w:t>.</w:t>
      </w:r>
    </w:p>
    <w:bookmarkEnd w:id="2"/>
    <w:p w14:paraId="46A3F45A" w14:textId="16B45FF0" w:rsidR="00650F13" w:rsidRDefault="00650F13" w:rsidP="00650F13">
      <w:pPr>
        <w:ind w:left="1440" w:hanging="720"/>
        <w:rPr>
          <w:rFonts w:cstheme="minorHAnsi"/>
          <w:sz w:val="24"/>
          <w:szCs w:val="24"/>
        </w:rPr>
      </w:pPr>
      <w:r>
        <w:rPr>
          <w:rFonts w:cstheme="minorHAnsi"/>
          <w:sz w:val="24"/>
          <w:szCs w:val="24"/>
        </w:rPr>
        <w:t>RE 10.2</w:t>
      </w:r>
      <w:r w:rsidRPr="00650F13">
        <w:rPr>
          <w:rFonts w:cstheme="minorHAnsi"/>
          <w:sz w:val="24"/>
          <w:szCs w:val="24"/>
        </w:rPr>
        <w:t xml:space="preserve"> </w:t>
      </w:r>
      <w:r w:rsidRPr="00A60237">
        <w:rPr>
          <w:rFonts w:cstheme="minorHAnsi"/>
          <w:sz w:val="24"/>
          <w:szCs w:val="24"/>
        </w:rPr>
        <w:t>Is a role model and has earned the support of those with whom they work most directly</w:t>
      </w:r>
      <w:r>
        <w:rPr>
          <w:rFonts w:cstheme="minorHAnsi"/>
          <w:sz w:val="24"/>
          <w:szCs w:val="24"/>
        </w:rPr>
        <w:t xml:space="preserve"> </w:t>
      </w:r>
      <w:r w:rsidRPr="00A60237">
        <w:rPr>
          <w:rFonts w:cstheme="minorHAnsi"/>
          <w:sz w:val="24"/>
          <w:szCs w:val="24"/>
        </w:rPr>
        <w:t>in carrying out assigned duties.</w:t>
      </w:r>
    </w:p>
    <w:p w14:paraId="1AE20D0B" w14:textId="015B7827" w:rsidR="00650F13" w:rsidRDefault="00650F13" w:rsidP="00650F13">
      <w:pPr>
        <w:ind w:left="1440" w:hanging="720"/>
        <w:rPr>
          <w:rFonts w:cstheme="minorHAnsi"/>
          <w:sz w:val="24"/>
          <w:szCs w:val="24"/>
        </w:rPr>
      </w:pPr>
      <w:r>
        <w:rPr>
          <w:rFonts w:cstheme="minorHAnsi"/>
          <w:sz w:val="24"/>
          <w:szCs w:val="24"/>
        </w:rPr>
        <w:lastRenderedPageBreak/>
        <w:t xml:space="preserve">RE 10.3 </w:t>
      </w:r>
      <w:r w:rsidRPr="00A60237">
        <w:rPr>
          <w:rFonts w:cstheme="minorHAnsi"/>
          <w:sz w:val="24"/>
          <w:szCs w:val="24"/>
        </w:rPr>
        <w:t>Acts as the LA FOIP Privacy Officer and ensures the maintenance, transparency and</w:t>
      </w:r>
      <w:r>
        <w:rPr>
          <w:rFonts w:cstheme="minorHAnsi"/>
          <w:sz w:val="24"/>
          <w:szCs w:val="24"/>
        </w:rPr>
        <w:t xml:space="preserve"> </w:t>
      </w:r>
      <w:r w:rsidRPr="00A60237">
        <w:rPr>
          <w:rFonts w:cstheme="minorHAnsi"/>
          <w:sz w:val="24"/>
          <w:szCs w:val="24"/>
        </w:rPr>
        <w:t>access of records in accordance with the Local Authority Freedom on Information and</w:t>
      </w:r>
      <w:r>
        <w:rPr>
          <w:rFonts w:cstheme="minorHAnsi"/>
          <w:sz w:val="24"/>
          <w:szCs w:val="24"/>
        </w:rPr>
        <w:t xml:space="preserve"> </w:t>
      </w:r>
      <w:r w:rsidRPr="00A60237">
        <w:rPr>
          <w:rFonts w:cstheme="minorHAnsi"/>
          <w:sz w:val="24"/>
          <w:szCs w:val="24"/>
        </w:rPr>
        <w:t>Protection of Privacy legislation including all information (i.e., personnel files excluding payroll,</w:t>
      </w:r>
      <w:r>
        <w:rPr>
          <w:rFonts w:cstheme="minorHAnsi"/>
          <w:sz w:val="24"/>
          <w:szCs w:val="24"/>
        </w:rPr>
        <w:t xml:space="preserve"> </w:t>
      </w:r>
      <w:r w:rsidRPr="00A60237">
        <w:rPr>
          <w:rFonts w:cstheme="minorHAnsi"/>
          <w:sz w:val="24"/>
          <w:szCs w:val="24"/>
        </w:rPr>
        <w:t>medical files, investigations files, etc.).</w:t>
      </w:r>
    </w:p>
    <w:p w14:paraId="6D1B2B7F" w14:textId="6DC4ADD3" w:rsidR="00650F13" w:rsidRDefault="00650F13" w:rsidP="00650F13">
      <w:pPr>
        <w:ind w:left="1440" w:hanging="720"/>
        <w:rPr>
          <w:rFonts w:cstheme="minorHAnsi"/>
          <w:sz w:val="24"/>
          <w:szCs w:val="24"/>
        </w:rPr>
      </w:pPr>
      <w:r>
        <w:rPr>
          <w:rFonts w:cstheme="minorHAnsi"/>
          <w:sz w:val="24"/>
          <w:szCs w:val="24"/>
        </w:rPr>
        <w:t xml:space="preserve">RE 10.4 </w:t>
      </w:r>
      <w:r w:rsidRPr="00A60237">
        <w:rPr>
          <w:rFonts w:cstheme="minorHAnsi"/>
          <w:sz w:val="24"/>
          <w:szCs w:val="24"/>
        </w:rPr>
        <w:t xml:space="preserve">Performs other duties as may be required or assigned by the </w:t>
      </w:r>
      <w:r w:rsidR="00075FD0">
        <w:rPr>
          <w:rFonts w:cstheme="minorHAnsi"/>
          <w:sz w:val="24"/>
          <w:szCs w:val="24"/>
        </w:rPr>
        <w:t>Director</w:t>
      </w:r>
      <w:r w:rsidRPr="00A60237">
        <w:rPr>
          <w:rFonts w:cstheme="minorHAnsi"/>
          <w:sz w:val="24"/>
          <w:szCs w:val="24"/>
        </w:rPr>
        <w:t xml:space="preserve"> of</w:t>
      </w:r>
      <w:r>
        <w:rPr>
          <w:rFonts w:cstheme="minorHAnsi"/>
          <w:sz w:val="24"/>
          <w:szCs w:val="24"/>
        </w:rPr>
        <w:t xml:space="preserve"> </w:t>
      </w:r>
      <w:r w:rsidRPr="00A60237">
        <w:rPr>
          <w:rFonts w:cstheme="minorHAnsi"/>
          <w:sz w:val="24"/>
          <w:szCs w:val="24"/>
        </w:rPr>
        <w:t>Education Services.</w:t>
      </w:r>
    </w:p>
    <w:p w14:paraId="4951CAD8" w14:textId="4F916911" w:rsidR="00FA3D2C" w:rsidRPr="00A60237" w:rsidRDefault="00FA3D2C" w:rsidP="00FA3D2C">
      <w:pPr>
        <w:rPr>
          <w:rFonts w:cstheme="minorHAnsi"/>
          <w:sz w:val="24"/>
          <w:szCs w:val="24"/>
        </w:rPr>
      </w:pPr>
      <w:r w:rsidRPr="00A60237">
        <w:rPr>
          <w:rFonts w:cstheme="minorHAnsi"/>
          <w:sz w:val="24"/>
          <w:szCs w:val="24"/>
        </w:rPr>
        <w:t>Quality Indicators relative to leadership practices:</w:t>
      </w:r>
    </w:p>
    <w:p w14:paraId="52ACDB76" w14:textId="468F7BD6" w:rsidR="00954CF7" w:rsidRPr="00A60237" w:rsidRDefault="006A73AB" w:rsidP="003D3FEC">
      <w:pPr>
        <w:ind w:left="720"/>
        <w:rPr>
          <w:rFonts w:cstheme="minorHAnsi"/>
          <w:sz w:val="24"/>
          <w:szCs w:val="24"/>
        </w:rPr>
      </w:pPr>
      <w:r w:rsidRPr="00A60237">
        <w:rPr>
          <w:rFonts w:cstheme="minorHAnsi"/>
          <w:sz w:val="24"/>
          <w:szCs w:val="24"/>
        </w:rPr>
        <w:t xml:space="preserve">QI </w:t>
      </w:r>
      <w:r w:rsidR="006F4A52" w:rsidRPr="00A60237">
        <w:rPr>
          <w:rFonts w:cstheme="minorHAnsi"/>
          <w:sz w:val="24"/>
          <w:szCs w:val="24"/>
        </w:rPr>
        <w:t>10.1</w:t>
      </w:r>
      <w:r w:rsidR="00954CF7" w:rsidRPr="00A60237">
        <w:rPr>
          <w:rFonts w:cstheme="minorHAnsi"/>
          <w:sz w:val="24"/>
          <w:szCs w:val="24"/>
        </w:rPr>
        <w:tab/>
        <w:t>Provides clear directions</w:t>
      </w:r>
      <w:r w:rsidR="006F4A52" w:rsidRPr="00A60237">
        <w:rPr>
          <w:rFonts w:cstheme="minorHAnsi"/>
          <w:sz w:val="24"/>
          <w:szCs w:val="24"/>
        </w:rPr>
        <w:t xml:space="preserve"> and effective leadership for area of responsibility</w:t>
      </w:r>
      <w:r w:rsidR="00954CF7" w:rsidRPr="00A60237">
        <w:rPr>
          <w:rFonts w:cstheme="minorHAnsi"/>
          <w:sz w:val="24"/>
          <w:szCs w:val="24"/>
        </w:rPr>
        <w:t>.</w:t>
      </w:r>
    </w:p>
    <w:p w14:paraId="0C20F960" w14:textId="6C83AD9D" w:rsidR="00954CF7" w:rsidRPr="00A60237" w:rsidRDefault="006A73AB" w:rsidP="003D3FEC">
      <w:pPr>
        <w:ind w:left="720"/>
        <w:rPr>
          <w:rFonts w:cstheme="minorHAnsi"/>
          <w:sz w:val="24"/>
          <w:szCs w:val="24"/>
        </w:rPr>
      </w:pPr>
      <w:r w:rsidRPr="00A60237">
        <w:rPr>
          <w:rFonts w:cstheme="minorHAnsi"/>
          <w:sz w:val="24"/>
          <w:szCs w:val="24"/>
        </w:rPr>
        <w:t xml:space="preserve">QI </w:t>
      </w:r>
      <w:r w:rsidR="006F4A52" w:rsidRPr="00A60237">
        <w:rPr>
          <w:rFonts w:cstheme="minorHAnsi"/>
          <w:sz w:val="24"/>
          <w:szCs w:val="24"/>
        </w:rPr>
        <w:t>10.2</w:t>
      </w:r>
      <w:r w:rsidR="00954CF7" w:rsidRPr="00A60237">
        <w:rPr>
          <w:rFonts w:cstheme="minorHAnsi"/>
          <w:sz w:val="24"/>
          <w:szCs w:val="24"/>
        </w:rPr>
        <w:tab/>
        <w:t>Unites people toward achieving the Board’s goals.</w:t>
      </w:r>
    </w:p>
    <w:p w14:paraId="300BA884" w14:textId="42F84AFC" w:rsidR="00954CF7" w:rsidRPr="00A60237" w:rsidRDefault="006A73AB" w:rsidP="003D3FEC">
      <w:pPr>
        <w:ind w:left="1440" w:hanging="720"/>
        <w:rPr>
          <w:rFonts w:cstheme="minorHAnsi"/>
          <w:sz w:val="24"/>
          <w:szCs w:val="24"/>
        </w:rPr>
      </w:pPr>
      <w:r w:rsidRPr="00A60237">
        <w:rPr>
          <w:rFonts w:cstheme="minorHAnsi"/>
          <w:sz w:val="24"/>
          <w:szCs w:val="24"/>
        </w:rPr>
        <w:t xml:space="preserve">QI </w:t>
      </w:r>
      <w:r w:rsidR="006F4A52" w:rsidRPr="00A60237">
        <w:rPr>
          <w:rFonts w:cstheme="minorHAnsi"/>
          <w:sz w:val="24"/>
          <w:szCs w:val="24"/>
        </w:rPr>
        <w:t>10.3</w:t>
      </w:r>
      <w:r w:rsidR="00954CF7" w:rsidRPr="00A60237">
        <w:rPr>
          <w:rFonts w:cstheme="minorHAnsi"/>
          <w:sz w:val="24"/>
          <w:szCs w:val="24"/>
        </w:rPr>
        <w:tab/>
        <w:t xml:space="preserve">Demonstrates a high commitment to the needs of </w:t>
      </w:r>
      <w:r w:rsidR="006F4A52" w:rsidRPr="00A60237">
        <w:rPr>
          <w:rFonts w:cstheme="minorHAnsi"/>
          <w:sz w:val="24"/>
          <w:szCs w:val="24"/>
        </w:rPr>
        <w:t xml:space="preserve">employees and success of </w:t>
      </w:r>
      <w:r w:rsidR="00954CF7" w:rsidRPr="00A60237">
        <w:rPr>
          <w:rFonts w:cstheme="minorHAnsi"/>
          <w:sz w:val="24"/>
          <w:szCs w:val="24"/>
        </w:rPr>
        <w:t>students.</w:t>
      </w:r>
    </w:p>
    <w:p w14:paraId="3C5FD6AF" w14:textId="77777777" w:rsidR="00023914" w:rsidRPr="00A60237" w:rsidRDefault="006A73AB" w:rsidP="003D3FEC">
      <w:pPr>
        <w:ind w:left="720"/>
        <w:rPr>
          <w:rFonts w:cstheme="minorHAnsi"/>
          <w:sz w:val="24"/>
          <w:szCs w:val="24"/>
        </w:rPr>
      </w:pPr>
      <w:r w:rsidRPr="00A60237">
        <w:rPr>
          <w:rFonts w:cstheme="minorHAnsi"/>
          <w:sz w:val="24"/>
          <w:szCs w:val="24"/>
        </w:rPr>
        <w:t xml:space="preserve">QI </w:t>
      </w:r>
      <w:r w:rsidR="006F4A52" w:rsidRPr="00A60237">
        <w:rPr>
          <w:rFonts w:cstheme="minorHAnsi"/>
          <w:sz w:val="24"/>
          <w:szCs w:val="24"/>
        </w:rPr>
        <w:t>10.4</w:t>
      </w:r>
      <w:r w:rsidR="00954CF7" w:rsidRPr="00A60237">
        <w:rPr>
          <w:rFonts w:cstheme="minorHAnsi"/>
          <w:sz w:val="24"/>
          <w:szCs w:val="24"/>
        </w:rPr>
        <w:tab/>
        <w:t>Empowers others</w:t>
      </w:r>
      <w:r w:rsidR="006F4A52" w:rsidRPr="00A60237">
        <w:rPr>
          <w:rFonts w:cstheme="minorHAnsi"/>
          <w:sz w:val="24"/>
          <w:szCs w:val="24"/>
        </w:rPr>
        <w:t xml:space="preserve"> and effectively solves problems</w:t>
      </w:r>
      <w:r w:rsidR="00954CF7" w:rsidRPr="00A60237">
        <w:rPr>
          <w:rFonts w:cstheme="minorHAnsi"/>
          <w:sz w:val="24"/>
          <w:szCs w:val="24"/>
        </w:rPr>
        <w:t>.</w:t>
      </w:r>
      <w:bookmarkStart w:id="3" w:name="_Hlk93062378"/>
    </w:p>
    <w:p w14:paraId="17ED5AB7" w14:textId="3820D5A8" w:rsidR="00023914" w:rsidRPr="00A60237" w:rsidRDefault="00023914" w:rsidP="00023914">
      <w:pPr>
        <w:ind w:left="720" w:hanging="720"/>
        <w:rPr>
          <w:rFonts w:cstheme="minorHAnsi"/>
          <w:sz w:val="24"/>
          <w:szCs w:val="24"/>
        </w:rPr>
      </w:pPr>
    </w:p>
    <w:p w14:paraId="74CB0523" w14:textId="43BBD529" w:rsidR="006A7464" w:rsidRPr="00A60237" w:rsidRDefault="006A7464" w:rsidP="00023914">
      <w:pPr>
        <w:ind w:left="720" w:hanging="720"/>
        <w:rPr>
          <w:rFonts w:cstheme="minorHAnsi"/>
          <w:b/>
          <w:sz w:val="24"/>
          <w:szCs w:val="24"/>
        </w:rPr>
      </w:pPr>
      <w:r w:rsidRPr="00A60237">
        <w:rPr>
          <w:rFonts w:cstheme="minorHAnsi"/>
          <w:b/>
          <w:sz w:val="24"/>
          <w:szCs w:val="24"/>
        </w:rPr>
        <w:t>Qualifications</w:t>
      </w:r>
    </w:p>
    <w:p w14:paraId="7448C171" w14:textId="4E533B6E" w:rsidR="002E14CF" w:rsidRPr="00A60237" w:rsidRDefault="00316A3D" w:rsidP="00D02B4D">
      <w:pPr>
        <w:pStyle w:val="ListParagraph"/>
        <w:numPr>
          <w:ilvl w:val="0"/>
          <w:numId w:val="12"/>
        </w:numPr>
        <w:rPr>
          <w:rFonts w:asciiTheme="minorHAnsi" w:hAnsiTheme="minorHAnsi" w:cstheme="minorHAnsi"/>
          <w:sz w:val="24"/>
          <w:szCs w:val="24"/>
        </w:rPr>
      </w:pPr>
      <w:r w:rsidRPr="00A60237">
        <w:rPr>
          <w:rFonts w:asciiTheme="minorHAnsi" w:hAnsiTheme="minorHAnsi" w:cstheme="minorHAnsi"/>
          <w:sz w:val="24"/>
          <w:szCs w:val="24"/>
        </w:rPr>
        <w:t xml:space="preserve">Bachelor of Education </w:t>
      </w:r>
      <w:r w:rsidR="0065356E">
        <w:rPr>
          <w:rFonts w:asciiTheme="minorHAnsi" w:hAnsiTheme="minorHAnsi" w:cstheme="minorHAnsi"/>
          <w:sz w:val="24"/>
          <w:szCs w:val="24"/>
        </w:rPr>
        <w:t>combined</w:t>
      </w:r>
      <w:r w:rsidRPr="00A60237">
        <w:rPr>
          <w:rFonts w:asciiTheme="minorHAnsi" w:hAnsiTheme="minorHAnsi" w:cstheme="minorHAnsi"/>
          <w:sz w:val="24"/>
          <w:szCs w:val="24"/>
        </w:rPr>
        <w:t xml:space="preserve"> with a </w:t>
      </w:r>
      <w:r w:rsidR="002E14CF" w:rsidRPr="00A60237">
        <w:rPr>
          <w:rFonts w:asciiTheme="minorHAnsi" w:hAnsiTheme="minorHAnsi" w:cstheme="minorHAnsi"/>
          <w:sz w:val="24"/>
          <w:szCs w:val="24"/>
        </w:rPr>
        <w:t xml:space="preserve">human resource discipline or a related discipline </w:t>
      </w:r>
      <w:r w:rsidR="00781AE4" w:rsidRPr="00A60237">
        <w:rPr>
          <w:rFonts w:asciiTheme="minorHAnsi" w:hAnsiTheme="minorHAnsi" w:cstheme="minorHAnsi"/>
          <w:sz w:val="24"/>
          <w:szCs w:val="24"/>
        </w:rPr>
        <w:t>(</w:t>
      </w:r>
      <w:r w:rsidR="00C6237F" w:rsidRPr="00A60237">
        <w:rPr>
          <w:rFonts w:asciiTheme="minorHAnsi" w:hAnsiTheme="minorHAnsi" w:cstheme="minorHAnsi"/>
          <w:sz w:val="24"/>
          <w:szCs w:val="24"/>
        </w:rPr>
        <w:t>i.e.</w:t>
      </w:r>
      <w:r w:rsidR="00311CFD" w:rsidRPr="00A60237">
        <w:rPr>
          <w:rFonts w:asciiTheme="minorHAnsi" w:hAnsiTheme="minorHAnsi" w:cstheme="minorHAnsi"/>
          <w:sz w:val="24"/>
          <w:szCs w:val="24"/>
        </w:rPr>
        <w:t xml:space="preserve">, </w:t>
      </w:r>
      <w:r w:rsidR="00781AE4" w:rsidRPr="00A60237">
        <w:rPr>
          <w:rFonts w:asciiTheme="minorHAnsi" w:hAnsiTheme="minorHAnsi" w:cstheme="minorHAnsi"/>
          <w:sz w:val="24"/>
          <w:szCs w:val="24"/>
        </w:rPr>
        <w:t xml:space="preserve">business administration, industrial relations or commerce) </w:t>
      </w:r>
      <w:r w:rsidR="002E14CF" w:rsidRPr="00A60237">
        <w:rPr>
          <w:rFonts w:asciiTheme="minorHAnsi" w:hAnsiTheme="minorHAnsi" w:cstheme="minorHAnsi"/>
          <w:sz w:val="24"/>
          <w:szCs w:val="24"/>
        </w:rPr>
        <w:t xml:space="preserve">at the </w:t>
      </w:r>
      <w:proofErr w:type="gramStart"/>
      <w:r w:rsidR="002E14CF" w:rsidRPr="00A60237">
        <w:rPr>
          <w:rFonts w:asciiTheme="minorHAnsi" w:hAnsiTheme="minorHAnsi" w:cstheme="minorHAnsi"/>
          <w:sz w:val="24"/>
          <w:szCs w:val="24"/>
        </w:rPr>
        <w:t>Master’s</w:t>
      </w:r>
      <w:proofErr w:type="gramEnd"/>
      <w:r w:rsidR="002E14CF" w:rsidRPr="00A60237">
        <w:rPr>
          <w:rFonts w:asciiTheme="minorHAnsi" w:hAnsiTheme="minorHAnsi" w:cstheme="minorHAnsi"/>
          <w:sz w:val="24"/>
          <w:szCs w:val="24"/>
        </w:rPr>
        <w:t xml:space="preserve"> level.</w:t>
      </w:r>
    </w:p>
    <w:p w14:paraId="03A98C6E" w14:textId="1087F294" w:rsidR="00DD68A3" w:rsidRPr="00A60237" w:rsidRDefault="00DD68A3" w:rsidP="00D02B4D">
      <w:pPr>
        <w:pStyle w:val="ListParagraph"/>
        <w:numPr>
          <w:ilvl w:val="0"/>
          <w:numId w:val="12"/>
        </w:numPr>
        <w:rPr>
          <w:rFonts w:asciiTheme="minorHAnsi" w:hAnsiTheme="minorHAnsi" w:cstheme="minorHAnsi"/>
          <w:sz w:val="24"/>
          <w:szCs w:val="24"/>
        </w:rPr>
      </w:pPr>
      <w:r w:rsidRPr="00A60237">
        <w:rPr>
          <w:rFonts w:asciiTheme="minorHAnsi" w:hAnsiTheme="minorHAnsi" w:cstheme="minorHAnsi"/>
          <w:sz w:val="24"/>
          <w:szCs w:val="24"/>
        </w:rPr>
        <w:t>Eligibility for LEADS membership</w:t>
      </w:r>
    </w:p>
    <w:p w14:paraId="36ACE674" w14:textId="706EDD60" w:rsidR="002E14CF" w:rsidRPr="00A60237" w:rsidRDefault="00781AE4" w:rsidP="00D02B4D">
      <w:pPr>
        <w:pStyle w:val="ListParagraph"/>
        <w:numPr>
          <w:ilvl w:val="0"/>
          <w:numId w:val="12"/>
        </w:numPr>
        <w:spacing w:line="312" w:lineRule="atLeast"/>
        <w:rPr>
          <w:rFonts w:asciiTheme="minorHAnsi" w:hAnsiTheme="minorHAnsi" w:cstheme="minorHAnsi"/>
          <w:sz w:val="24"/>
          <w:szCs w:val="24"/>
        </w:rPr>
      </w:pPr>
      <w:r w:rsidRPr="00A60237">
        <w:rPr>
          <w:rFonts w:asciiTheme="minorHAnsi" w:hAnsiTheme="minorHAnsi" w:cstheme="minorHAnsi"/>
          <w:sz w:val="24"/>
          <w:szCs w:val="24"/>
        </w:rPr>
        <w:t>Chartered Professional in Human Resources (CPHR)</w:t>
      </w:r>
      <w:r w:rsidR="002E14CF" w:rsidRPr="00A60237">
        <w:rPr>
          <w:rFonts w:asciiTheme="minorHAnsi" w:hAnsiTheme="minorHAnsi" w:cstheme="minorHAnsi"/>
          <w:sz w:val="24"/>
          <w:szCs w:val="24"/>
        </w:rPr>
        <w:t xml:space="preserve"> designation is a</w:t>
      </w:r>
      <w:r w:rsidRPr="00A60237">
        <w:rPr>
          <w:rFonts w:asciiTheme="minorHAnsi" w:hAnsiTheme="minorHAnsi" w:cstheme="minorHAnsi"/>
          <w:sz w:val="24"/>
          <w:szCs w:val="24"/>
        </w:rPr>
        <w:t xml:space="preserve"> definite</w:t>
      </w:r>
      <w:r w:rsidR="002E14CF" w:rsidRPr="00A60237">
        <w:rPr>
          <w:rFonts w:asciiTheme="minorHAnsi" w:hAnsiTheme="minorHAnsi" w:cstheme="minorHAnsi"/>
          <w:sz w:val="24"/>
          <w:szCs w:val="24"/>
        </w:rPr>
        <w:t xml:space="preserve"> asset</w:t>
      </w:r>
      <w:r w:rsidR="008111D8" w:rsidRPr="00A60237">
        <w:rPr>
          <w:rFonts w:asciiTheme="minorHAnsi" w:hAnsiTheme="minorHAnsi" w:cstheme="minorHAnsi"/>
          <w:sz w:val="24"/>
          <w:szCs w:val="24"/>
        </w:rPr>
        <w:t>.</w:t>
      </w:r>
    </w:p>
    <w:p w14:paraId="27084DDF" w14:textId="7F4E6145" w:rsidR="00722BDF" w:rsidRPr="00A60237" w:rsidRDefault="00316A3D" w:rsidP="00D02B4D">
      <w:pPr>
        <w:pStyle w:val="ListParagraph"/>
        <w:numPr>
          <w:ilvl w:val="0"/>
          <w:numId w:val="12"/>
        </w:numPr>
        <w:rPr>
          <w:rFonts w:asciiTheme="minorHAnsi" w:hAnsiTheme="minorHAnsi" w:cstheme="minorHAnsi"/>
          <w:sz w:val="24"/>
          <w:szCs w:val="24"/>
        </w:rPr>
      </w:pPr>
      <w:r w:rsidRPr="00A60237">
        <w:rPr>
          <w:rFonts w:asciiTheme="minorHAnsi" w:hAnsiTheme="minorHAnsi" w:cstheme="minorHAnsi"/>
          <w:sz w:val="24"/>
          <w:szCs w:val="24"/>
        </w:rPr>
        <w:t>5 - 7</w:t>
      </w:r>
      <w:r w:rsidR="008111D8" w:rsidRPr="00A60237">
        <w:rPr>
          <w:rFonts w:asciiTheme="minorHAnsi" w:hAnsiTheme="minorHAnsi" w:cstheme="minorHAnsi"/>
          <w:sz w:val="24"/>
          <w:szCs w:val="24"/>
        </w:rPr>
        <w:t xml:space="preserve"> </w:t>
      </w:r>
      <w:r w:rsidR="002E14CF" w:rsidRPr="00A60237">
        <w:rPr>
          <w:rFonts w:asciiTheme="minorHAnsi" w:hAnsiTheme="minorHAnsi" w:cstheme="minorHAnsi"/>
          <w:sz w:val="24"/>
          <w:szCs w:val="24"/>
        </w:rPr>
        <w:t xml:space="preserve">years’ senior level human resources experience </w:t>
      </w:r>
      <w:r w:rsidR="008111D8" w:rsidRPr="00A60237">
        <w:rPr>
          <w:rFonts w:asciiTheme="minorHAnsi" w:hAnsiTheme="minorHAnsi" w:cstheme="minorHAnsi"/>
          <w:sz w:val="24"/>
          <w:szCs w:val="24"/>
        </w:rPr>
        <w:t>preferably in a Pre-K – 12 educational environment or equivalent human resources experience in a corporat</w:t>
      </w:r>
      <w:r w:rsidR="002B2F4E" w:rsidRPr="00A60237">
        <w:rPr>
          <w:rFonts w:asciiTheme="minorHAnsi" w:hAnsiTheme="minorHAnsi" w:cstheme="minorHAnsi"/>
          <w:sz w:val="24"/>
          <w:szCs w:val="24"/>
        </w:rPr>
        <w:t>ion</w:t>
      </w:r>
      <w:r w:rsidR="008111D8" w:rsidRPr="00A60237">
        <w:rPr>
          <w:rFonts w:asciiTheme="minorHAnsi" w:hAnsiTheme="minorHAnsi" w:cstheme="minorHAnsi"/>
          <w:sz w:val="24"/>
          <w:szCs w:val="24"/>
        </w:rPr>
        <w:t>.</w:t>
      </w:r>
    </w:p>
    <w:p w14:paraId="3CF3F2E7" w14:textId="56E3A470" w:rsidR="00781AE4" w:rsidRPr="00A60237" w:rsidRDefault="00781AE4" w:rsidP="00D02B4D">
      <w:pPr>
        <w:pStyle w:val="ListParagraph"/>
        <w:numPr>
          <w:ilvl w:val="0"/>
          <w:numId w:val="12"/>
        </w:numPr>
        <w:spacing w:line="312" w:lineRule="atLeast"/>
        <w:rPr>
          <w:rFonts w:asciiTheme="minorHAnsi" w:hAnsiTheme="minorHAnsi" w:cstheme="minorHAnsi"/>
          <w:sz w:val="24"/>
          <w:szCs w:val="24"/>
        </w:rPr>
      </w:pPr>
      <w:r w:rsidRPr="00A60237">
        <w:rPr>
          <w:rFonts w:asciiTheme="minorHAnsi" w:hAnsiTheme="minorHAnsi" w:cstheme="minorHAnsi"/>
          <w:sz w:val="24"/>
          <w:szCs w:val="24"/>
        </w:rPr>
        <w:t>Experience working in a unionized environment.</w:t>
      </w:r>
    </w:p>
    <w:p w14:paraId="25789BE4" w14:textId="77777777" w:rsidR="00E438FC" w:rsidRPr="00A60237" w:rsidRDefault="00E438FC" w:rsidP="00A13255">
      <w:pPr>
        <w:spacing w:before="120"/>
        <w:rPr>
          <w:rFonts w:cstheme="minorHAnsi"/>
          <w:b/>
          <w:sz w:val="24"/>
          <w:szCs w:val="24"/>
        </w:rPr>
      </w:pPr>
      <w:r w:rsidRPr="00A60237">
        <w:rPr>
          <w:rFonts w:cstheme="minorHAnsi"/>
          <w:b/>
          <w:sz w:val="24"/>
          <w:szCs w:val="24"/>
        </w:rPr>
        <w:t>Knowledge, Skills and Abilities</w:t>
      </w:r>
    </w:p>
    <w:p w14:paraId="4CBAF373" w14:textId="091D308A" w:rsidR="005B69F7" w:rsidRPr="00A60237" w:rsidRDefault="005B69F7" w:rsidP="00781AE4">
      <w:pPr>
        <w:pStyle w:val="NormalWeb"/>
        <w:numPr>
          <w:ilvl w:val="0"/>
          <w:numId w:val="2"/>
        </w:numPr>
        <w:spacing w:before="0" w:beforeAutospacing="0" w:after="0" w:afterAutospacing="0" w:line="312" w:lineRule="atLeast"/>
        <w:ind w:right="-180"/>
        <w:rPr>
          <w:rFonts w:asciiTheme="minorHAnsi" w:hAnsiTheme="minorHAnsi" w:cstheme="minorHAnsi"/>
        </w:rPr>
      </w:pPr>
      <w:r w:rsidRPr="00A60237">
        <w:rPr>
          <w:rFonts w:asciiTheme="minorHAnsi" w:hAnsiTheme="minorHAnsi" w:cstheme="minorHAnsi"/>
        </w:rPr>
        <w:t xml:space="preserve">Strong interpersonal skills with a proven ability to build trusting, collaborative work </w:t>
      </w:r>
      <w:r w:rsidR="00781AE4" w:rsidRPr="00A60237">
        <w:rPr>
          <w:rFonts w:asciiTheme="minorHAnsi" w:hAnsiTheme="minorHAnsi" w:cstheme="minorHAnsi"/>
        </w:rPr>
        <w:t>e</w:t>
      </w:r>
      <w:r w:rsidRPr="00A60237">
        <w:rPr>
          <w:rFonts w:asciiTheme="minorHAnsi" w:hAnsiTheme="minorHAnsi" w:cstheme="minorHAnsi"/>
        </w:rPr>
        <w:t>nvironments.</w:t>
      </w:r>
    </w:p>
    <w:p w14:paraId="3FDBD4FB" w14:textId="7F03738C" w:rsidR="00250027" w:rsidRPr="00A60237" w:rsidRDefault="00250027" w:rsidP="00781AE4">
      <w:pPr>
        <w:pStyle w:val="NormalWeb"/>
        <w:numPr>
          <w:ilvl w:val="0"/>
          <w:numId w:val="2"/>
        </w:numPr>
        <w:spacing w:before="0" w:beforeAutospacing="0" w:after="0" w:afterAutospacing="0" w:line="312" w:lineRule="atLeast"/>
        <w:ind w:right="-180"/>
        <w:rPr>
          <w:rFonts w:asciiTheme="minorHAnsi" w:hAnsiTheme="minorHAnsi" w:cstheme="minorHAnsi"/>
        </w:rPr>
      </w:pPr>
      <w:r w:rsidRPr="00A60237">
        <w:rPr>
          <w:rFonts w:asciiTheme="minorHAnsi" w:hAnsiTheme="minorHAnsi" w:cstheme="minorHAnsi"/>
        </w:rPr>
        <w:t>Ability to deal with people sensitively and professionally at all times.</w:t>
      </w:r>
    </w:p>
    <w:p w14:paraId="4274CA14" w14:textId="23A31B4F" w:rsidR="00250027" w:rsidRPr="00A60237" w:rsidRDefault="00250027" w:rsidP="00781AE4">
      <w:pPr>
        <w:pStyle w:val="NormalWeb"/>
        <w:numPr>
          <w:ilvl w:val="0"/>
          <w:numId w:val="2"/>
        </w:numPr>
        <w:spacing w:before="0" w:beforeAutospacing="0" w:after="0" w:afterAutospacing="0" w:line="312" w:lineRule="atLeast"/>
        <w:ind w:right="-180"/>
        <w:rPr>
          <w:rFonts w:asciiTheme="minorHAnsi" w:hAnsiTheme="minorHAnsi" w:cstheme="minorHAnsi"/>
        </w:rPr>
      </w:pPr>
      <w:r w:rsidRPr="00A60237">
        <w:rPr>
          <w:rFonts w:asciiTheme="minorHAnsi" w:hAnsiTheme="minorHAnsi" w:cstheme="minorHAnsi"/>
        </w:rPr>
        <w:t>Excellent knowledge of all human resources competencies</w:t>
      </w:r>
      <w:r w:rsidR="00C6237F" w:rsidRPr="00A60237">
        <w:rPr>
          <w:rFonts w:asciiTheme="minorHAnsi" w:hAnsiTheme="minorHAnsi" w:cstheme="minorHAnsi"/>
        </w:rPr>
        <w:t xml:space="preserve"> and best practices</w:t>
      </w:r>
      <w:r w:rsidR="00316A3D" w:rsidRPr="00A60237">
        <w:rPr>
          <w:rFonts w:asciiTheme="minorHAnsi" w:hAnsiTheme="minorHAnsi" w:cstheme="minorHAnsi"/>
        </w:rPr>
        <w:t>.</w:t>
      </w:r>
    </w:p>
    <w:p w14:paraId="75737A61" w14:textId="3F829C20" w:rsidR="00250027" w:rsidRPr="00A60237" w:rsidRDefault="00250027" w:rsidP="00D02B4D">
      <w:pPr>
        <w:pStyle w:val="NormalWeb"/>
        <w:numPr>
          <w:ilvl w:val="0"/>
          <w:numId w:val="2"/>
        </w:numPr>
        <w:spacing w:before="0" w:beforeAutospacing="0" w:after="0" w:afterAutospacing="0"/>
        <w:rPr>
          <w:rFonts w:asciiTheme="minorHAnsi" w:hAnsiTheme="minorHAnsi" w:cstheme="minorHAnsi"/>
        </w:rPr>
      </w:pPr>
      <w:r w:rsidRPr="00A60237">
        <w:rPr>
          <w:rFonts w:asciiTheme="minorHAnsi" w:hAnsiTheme="minorHAnsi" w:cstheme="minorHAnsi"/>
        </w:rPr>
        <w:t>An understanding of current trends, developments in Pre-K to Grade 12 education would be a definite asset.</w:t>
      </w:r>
    </w:p>
    <w:p w14:paraId="13328368" w14:textId="3981CCBF" w:rsidR="00CB2C6F" w:rsidRPr="00A60237" w:rsidRDefault="00CB2C6F" w:rsidP="00D02B4D">
      <w:pPr>
        <w:pStyle w:val="NormalWeb"/>
        <w:numPr>
          <w:ilvl w:val="0"/>
          <w:numId w:val="2"/>
        </w:numPr>
        <w:spacing w:before="0" w:beforeAutospacing="0" w:after="0" w:afterAutospacing="0"/>
        <w:rPr>
          <w:rFonts w:asciiTheme="minorHAnsi" w:hAnsiTheme="minorHAnsi" w:cstheme="minorHAnsi"/>
        </w:rPr>
      </w:pPr>
      <w:r w:rsidRPr="00A60237">
        <w:rPr>
          <w:rFonts w:asciiTheme="minorHAnsi" w:hAnsiTheme="minorHAnsi" w:cstheme="minorHAnsi"/>
        </w:rPr>
        <w:t>Ability to lead change and people while building capacity for sustained improvement throughout the Division and ensuring this change aligns with the Division’s Strategic Plan.</w:t>
      </w:r>
    </w:p>
    <w:p w14:paraId="65286F84" w14:textId="139F593B" w:rsidR="00250027" w:rsidRPr="00A60237" w:rsidRDefault="00CB2C6F" w:rsidP="005B69F7">
      <w:pPr>
        <w:pStyle w:val="NormalWeb"/>
        <w:numPr>
          <w:ilvl w:val="0"/>
          <w:numId w:val="2"/>
        </w:numPr>
        <w:spacing w:before="0" w:beforeAutospacing="0" w:after="0" w:afterAutospacing="0" w:line="312" w:lineRule="atLeast"/>
        <w:rPr>
          <w:rFonts w:asciiTheme="minorHAnsi" w:hAnsiTheme="minorHAnsi" w:cstheme="minorHAnsi"/>
        </w:rPr>
      </w:pPr>
      <w:r w:rsidRPr="00A60237">
        <w:rPr>
          <w:rFonts w:asciiTheme="minorHAnsi" w:hAnsiTheme="minorHAnsi" w:cstheme="minorHAnsi"/>
        </w:rPr>
        <w:t xml:space="preserve">Ability to </w:t>
      </w:r>
      <w:r w:rsidR="00250027" w:rsidRPr="00A60237">
        <w:rPr>
          <w:rFonts w:asciiTheme="minorHAnsi" w:hAnsiTheme="minorHAnsi" w:cstheme="minorHAnsi"/>
        </w:rPr>
        <w:t>design and deliver training and professional development</w:t>
      </w:r>
      <w:r w:rsidR="00D02B4D" w:rsidRPr="00A60237">
        <w:rPr>
          <w:rFonts w:asciiTheme="minorHAnsi" w:hAnsiTheme="minorHAnsi" w:cstheme="minorHAnsi"/>
        </w:rPr>
        <w:t>.</w:t>
      </w:r>
    </w:p>
    <w:p w14:paraId="704BD7A4" w14:textId="0C141213" w:rsidR="00AB3C93" w:rsidRPr="00A60237" w:rsidRDefault="00AB3C93" w:rsidP="005B69F7">
      <w:pPr>
        <w:pStyle w:val="NormalWeb"/>
        <w:numPr>
          <w:ilvl w:val="0"/>
          <w:numId w:val="2"/>
        </w:numPr>
        <w:spacing w:before="0" w:beforeAutospacing="0" w:after="0" w:afterAutospacing="0" w:line="312" w:lineRule="atLeast"/>
        <w:rPr>
          <w:rFonts w:asciiTheme="minorHAnsi" w:hAnsiTheme="minorHAnsi" w:cstheme="minorHAnsi"/>
        </w:rPr>
      </w:pPr>
      <w:r w:rsidRPr="00A60237">
        <w:rPr>
          <w:rFonts w:asciiTheme="minorHAnsi" w:hAnsiTheme="minorHAnsi" w:cstheme="minorHAnsi"/>
        </w:rPr>
        <w:t>Analytical with the ability to recognize areas of concern or opportunity for efficiencies.</w:t>
      </w:r>
      <w:r w:rsidR="00DC4F3E" w:rsidRPr="00A60237">
        <w:rPr>
          <w:rFonts w:asciiTheme="minorHAnsi" w:hAnsiTheme="minorHAnsi" w:cstheme="minorHAnsi"/>
        </w:rPr>
        <w:t xml:space="preserve"> </w:t>
      </w:r>
    </w:p>
    <w:p w14:paraId="3B1A5606" w14:textId="688885F7" w:rsidR="005B69F7" w:rsidRPr="00A60237" w:rsidRDefault="005B69F7" w:rsidP="005B69F7">
      <w:pPr>
        <w:pStyle w:val="NormalWeb"/>
        <w:numPr>
          <w:ilvl w:val="0"/>
          <w:numId w:val="2"/>
        </w:numPr>
        <w:spacing w:before="0" w:beforeAutospacing="0" w:after="0" w:afterAutospacing="0" w:line="312" w:lineRule="atLeast"/>
        <w:rPr>
          <w:rFonts w:asciiTheme="minorHAnsi" w:hAnsiTheme="minorHAnsi" w:cstheme="minorHAnsi"/>
        </w:rPr>
      </w:pPr>
      <w:r w:rsidRPr="00A60237">
        <w:rPr>
          <w:rFonts w:asciiTheme="minorHAnsi" w:hAnsiTheme="minorHAnsi" w:cstheme="minorHAnsi"/>
        </w:rPr>
        <w:t>Senior administrative experience.</w:t>
      </w:r>
    </w:p>
    <w:p w14:paraId="7C62F673" w14:textId="77777777" w:rsidR="005B69F7" w:rsidRPr="00A60237" w:rsidRDefault="005B69F7" w:rsidP="005B69F7">
      <w:pPr>
        <w:pStyle w:val="NormalWeb"/>
        <w:numPr>
          <w:ilvl w:val="0"/>
          <w:numId w:val="2"/>
        </w:numPr>
        <w:spacing w:before="0" w:beforeAutospacing="0" w:after="0" w:afterAutospacing="0" w:line="312" w:lineRule="atLeast"/>
        <w:rPr>
          <w:rFonts w:asciiTheme="minorHAnsi" w:hAnsiTheme="minorHAnsi" w:cstheme="minorHAnsi"/>
        </w:rPr>
      </w:pPr>
      <w:r w:rsidRPr="00A60237">
        <w:rPr>
          <w:rFonts w:asciiTheme="minorHAnsi" w:hAnsiTheme="minorHAnsi" w:cstheme="minorHAnsi"/>
        </w:rPr>
        <w:t>Demonstrated fiscal management skills and understanding of budgeting processes.</w:t>
      </w:r>
    </w:p>
    <w:p w14:paraId="14473021" w14:textId="77777777" w:rsidR="005B69F7" w:rsidRPr="00A60237" w:rsidRDefault="005B69F7" w:rsidP="005B69F7">
      <w:pPr>
        <w:pStyle w:val="NormalWeb"/>
        <w:numPr>
          <w:ilvl w:val="0"/>
          <w:numId w:val="2"/>
        </w:numPr>
        <w:spacing w:before="0" w:beforeAutospacing="0" w:after="0" w:afterAutospacing="0" w:line="312" w:lineRule="atLeast"/>
        <w:rPr>
          <w:rFonts w:asciiTheme="minorHAnsi" w:hAnsiTheme="minorHAnsi" w:cstheme="minorHAnsi"/>
        </w:rPr>
      </w:pPr>
      <w:r w:rsidRPr="00A60237">
        <w:rPr>
          <w:rFonts w:asciiTheme="minorHAnsi" w:hAnsiTheme="minorHAnsi" w:cstheme="minorHAnsi"/>
        </w:rPr>
        <w:lastRenderedPageBreak/>
        <w:t>Willingness to embrace change and encourage others to continually foster improvement.</w:t>
      </w:r>
    </w:p>
    <w:p w14:paraId="0A0E2474" w14:textId="77777777" w:rsidR="005B69F7" w:rsidRPr="00A60237" w:rsidRDefault="005B69F7" w:rsidP="00D02B4D">
      <w:pPr>
        <w:pStyle w:val="NormalWeb"/>
        <w:numPr>
          <w:ilvl w:val="0"/>
          <w:numId w:val="2"/>
        </w:numPr>
        <w:spacing w:before="0" w:beforeAutospacing="0" w:after="0" w:afterAutospacing="0"/>
        <w:rPr>
          <w:rFonts w:asciiTheme="minorHAnsi" w:hAnsiTheme="minorHAnsi" w:cstheme="minorHAnsi"/>
        </w:rPr>
      </w:pPr>
      <w:r w:rsidRPr="00A60237">
        <w:rPr>
          <w:rFonts w:asciiTheme="minorHAnsi" w:hAnsiTheme="minorHAnsi" w:cstheme="minorHAnsi"/>
        </w:rPr>
        <w:t>Effective communication skills with the ability to forge positive relations with a variety of educational partners and employee groups.</w:t>
      </w:r>
    </w:p>
    <w:p w14:paraId="5B992E09" w14:textId="525C21BC" w:rsidR="005B69F7" w:rsidRPr="00A60237" w:rsidRDefault="005B69F7" w:rsidP="005B69F7">
      <w:pPr>
        <w:pStyle w:val="NormalWeb"/>
        <w:numPr>
          <w:ilvl w:val="0"/>
          <w:numId w:val="2"/>
        </w:numPr>
        <w:spacing w:before="0" w:beforeAutospacing="0" w:after="0" w:afterAutospacing="0" w:line="312" w:lineRule="atLeast"/>
        <w:rPr>
          <w:rFonts w:asciiTheme="minorHAnsi" w:hAnsiTheme="minorHAnsi" w:cstheme="minorHAnsi"/>
        </w:rPr>
      </w:pPr>
      <w:r w:rsidRPr="00A60237">
        <w:rPr>
          <w:rFonts w:asciiTheme="minorHAnsi" w:hAnsiTheme="minorHAnsi" w:cstheme="minorHAnsi"/>
        </w:rPr>
        <w:t>On-going commitment to personal professional growth and development.</w:t>
      </w:r>
    </w:p>
    <w:p w14:paraId="5FEE2393" w14:textId="77777777" w:rsidR="00E438FC" w:rsidRPr="00A60237" w:rsidRDefault="00E438FC" w:rsidP="00E438FC">
      <w:pPr>
        <w:spacing w:before="120"/>
        <w:rPr>
          <w:rFonts w:cstheme="minorHAnsi"/>
          <w:b/>
          <w:sz w:val="24"/>
          <w:szCs w:val="24"/>
        </w:rPr>
      </w:pPr>
      <w:r w:rsidRPr="00A60237">
        <w:rPr>
          <w:rFonts w:cstheme="minorHAnsi"/>
          <w:b/>
          <w:sz w:val="24"/>
          <w:szCs w:val="24"/>
        </w:rPr>
        <w:t>Competencies</w:t>
      </w:r>
    </w:p>
    <w:p w14:paraId="4DD79BC3" w14:textId="61EB440B" w:rsidR="00833CD1" w:rsidRPr="00A60237" w:rsidRDefault="00833CD1" w:rsidP="00C7043E">
      <w:pPr>
        <w:pStyle w:val="ListParagraph"/>
        <w:numPr>
          <w:ilvl w:val="0"/>
          <w:numId w:val="2"/>
        </w:numPr>
        <w:spacing w:line="312" w:lineRule="atLeast"/>
        <w:rPr>
          <w:rFonts w:asciiTheme="minorHAnsi" w:hAnsiTheme="minorHAnsi" w:cstheme="minorHAnsi"/>
          <w:sz w:val="24"/>
          <w:szCs w:val="24"/>
        </w:rPr>
      </w:pPr>
      <w:r w:rsidRPr="00A60237">
        <w:rPr>
          <w:rFonts w:asciiTheme="minorHAnsi" w:hAnsiTheme="minorHAnsi" w:cstheme="minorHAnsi"/>
          <w:sz w:val="24"/>
          <w:szCs w:val="24"/>
        </w:rPr>
        <w:t xml:space="preserve">Shows commitment to the organizational vision and strategic goals by acting in accordance </w:t>
      </w:r>
      <w:r w:rsidR="00411A59" w:rsidRPr="00A60237">
        <w:rPr>
          <w:rFonts w:asciiTheme="minorHAnsi" w:hAnsiTheme="minorHAnsi" w:cstheme="minorHAnsi"/>
          <w:sz w:val="24"/>
          <w:szCs w:val="24"/>
        </w:rPr>
        <w:t>with</w:t>
      </w:r>
      <w:r w:rsidRPr="00A60237">
        <w:rPr>
          <w:rFonts w:asciiTheme="minorHAnsi" w:hAnsiTheme="minorHAnsi" w:cstheme="minorHAnsi"/>
          <w:sz w:val="24"/>
          <w:szCs w:val="24"/>
        </w:rPr>
        <w:t xml:space="preserve"> organizational expectations.  Uses knowledge of the organization and business to solve issues and accomplish goals and strategies while complying with policies, </w:t>
      </w:r>
      <w:proofErr w:type="gramStart"/>
      <w:r w:rsidRPr="00A60237">
        <w:rPr>
          <w:rFonts w:asciiTheme="minorHAnsi" w:hAnsiTheme="minorHAnsi" w:cstheme="minorHAnsi"/>
          <w:sz w:val="24"/>
          <w:szCs w:val="24"/>
        </w:rPr>
        <w:t>procedures</w:t>
      </w:r>
      <w:proofErr w:type="gramEnd"/>
      <w:r w:rsidRPr="00A60237">
        <w:rPr>
          <w:rFonts w:asciiTheme="minorHAnsi" w:hAnsiTheme="minorHAnsi" w:cstheme="minorHAnsi"/>
          <w:sz w:val="24"/>
          <w:szCs w:val="24"/>
        </w:rPr>
        <w:t xml:space="preserve"> and practices.</w:t>
      </w:r>
      <w:r w:rsidR="00411A59" w:rsidRPr="00A60237">
        <w:rPr>
          <w:rFonts w:asciiTheme="minorHAnsi" w:hAnsiTheme="minorHAnsi" w:cstheme="minorHAnsi"/>
          <w:sz w:val="24"/>
          <w:szCs w:val="24"/>
        </w:rPr>
        <w:t xml:space="preserve"> </w:t>
      </w:r>
    </w:p>
    <w:p w14:paraId="637F6E1D" w14:textId="77777777" w:rsidR="001E1CA6" w:rsidRPr="00A60237" w:rsidRDefault="001E1CA6" w:rsidP="00C7043E">
      <w:pPr>
        <w:pStyle w:val="ListParagraph"/>
        <w:numPr>
          <w:ilvl w:val="0"/>
          <w:numId w:val="2"/>
        </w:numPr>
        <w:spacing w:line="312" w:lineRule="atLeast"/>
        <w:rPr>
          <w:rFonts w:asciiTheme="minorHAnsi" w:hAnsiTheme="minorHAnsi" w:cstheme="minorHAnsi"/>
          <w:sz w:val="24"/>
          <w:szCs w:val="24"/>
        </w:rPr>
      </w:pPr>
      <w:r w:rsidRPr="00A60237">
        <w:rPr>
          <w:rFonts w:asciiTheme="minorHAnsi" w:hAnsiTheme="minorHAnsi" w:cstheme="minorHAnsi"/>
          <w:sz w:val="24"/>
          <w:szCs w:val="24"/>
        </w:rPr>
        <w:t xml:space="preserve">Demonstrates effective organizational skills resulting in </w:t>
      </w:r>
      <w:r w:rsidR="00E53AF3" w:rsidRPr="00A60237">
        <w:rPr>
          <w:rFonts w:asciiTheme="minorHAnsi" w:hAnsiTheme="minorHAnsi" w:cstheme="minorHAnsi"/>
          <w:sz w:val="24"/>
          <w:szCs w:val="24"/>
        </w:rPr>
        <w:t>the organization’s</w:t>
      </w:r>
      <w:r w:rsidRPr="00A60237">
        <w:rPr>
          <w:rFonts w:asciiTheme="minorHAnsi" w:hAnsiTheme="minorHAnsi" w:cstheme="minorHAnsi"/>
          <w:sz w:val="24"/>
          <w:szCs w:val="24"/>
        </w:rPr>
        <w:t xml:space="preserve"> compliance with all legal, Ministerial and Board mandates and timelines. Ensures work is consistently completed and accurate within expected timeframes.</w:t>
      </w:r>
    </w:p>
    <w:p w14:paraId="2AB04C6B" w14:textId="07BDCCD9" w:rsidR="00C83CFC" w:rsidRPr="00A60237" w:rsidRDefault="00C83CFC" w:rsidP="00C7043E">
      <w:pPr>
        <w:pStyle w:val="ListParagraph"/>
        <w:numPr>
          <w:ilvl w:val="0"/>
          <w:numId w:val="2"/>
        </w:numPr>
        <w:spacing w:line="312" w:lineRule="atLeast"/>
        <w:rPr>
          <w:rFonts w:asciiTheme="minorHAnsi" w:hAnsiTheme="minorHAnsi" w:cstheme="minorHAnsi"/>
          <w:sz w:val="24"/>
          <w:szCs w:val="24"/>
        </w:rPr>
      </w:pPr>
      <w:r w:rsidRPr="00A60237">
        <w:rPr>
          <w:rFonts w:asciiTheme="minorHAnsi" w:hAnsiTheme="minorHAnsi" w:cstheme="minorHAnsi"/>
          <w:sz w:val="24"/>
          <w:szCs w:val="24"/>
        </w:rPr>
        <w:t>Takes personal ownership and responsibility for the quality and timeliness of work</w:t>
      </w:r>
      <w:r w:rsidR="00EA1F00" w:rsidRPr="00A60237">
        <w:rPr>
          <w:rFonts w:asciiTheme="minorHAnsi" w:hAnsiTheme="minorHAnsi" w:cstheme="minorHAnsi"/>
          <w:sz w:val="24"/>
          <w:szCs w:val="24"/>
        </w:rPr>
        <w:t xml:space="preserve"> and is expected to seek clarification on any matters of concern</w:t>
      </w:r>
      <w:r w:rsidRPr="00A60237">
        <w:rPr>
          <w:rFonts w:asciiTheme="minorHAnsi" w:hAnsiTheme="minorHAnsi" w:cstheme="minorHAnsi"/>
          <w:sz w:val="24"/>
          <w:szCs w:val="24"/>
        </w:rPr>
        <w:t xml:space="preserve">. Demonstrates reliability and integrity </w:t>
      </w:r>
      <w:proofErr w:type="gramStart"/>
      <w:r w:rsidRPr="00A60237">
        <w:rPr>
          <w:rFonts w:asciiTheme="minorHAnsi" w:hAnsiTheme="minorHAnsi" w:cstheme="minorHAnsi"/>
          <w:sz w:val="24"/>
          <w:szCs w:val="24"/>
        </w:rPr>
        <w:t>on a daily basis</w:t>
      </w:r>
      <w:proofErr w:type="gramEnd"/>
      <w:r w:rsidRPr="00A60237">
        <w:rPr>
          <w:rFonts w:asciiTheme="minorHAnsi" w:hAnsiTheme="minorHAnsi" w:cstheme="minorHAnsi"/>
          <w:sz w:val="24"/>
          <w:szCs w:val="24"/>
        </w:rPr>
        <w:t>.</w:t>
      </w:r>
    </w:p>
    <w:p w14:paraId="48705E57" w14:textId="04F873FE" w:rsidR="0038335F" w:rsidRPr="00A60237" w:rsidRDefault="0038335F" w:rsidP="00C7043E">
      <w:pPr>
        <w:pStyle w:val="ListParagraph"/>
        <w:numPr>
          <w:ilvl w:val="0"/>
          <w:numId w:val="2"/>
        </w:numPr>
        <w:spacing w:line="312" w:lineRule="atLeast"/>
        <w:rPr>
          <w:rFonts w:asciiTheme="minorHAnsi" w:hAnsiTheme="minorHAnsi" w:cstheme="minorHAnsi"/>
          <w:sz w:val="24"/>
          <w:szCs w:val="24"/>
        </w:rPr>
      </w:pPr>
      <w:r w:rsidRPr="00A60237">
        <w:rPr>
          <w:rFonts w:asciiTheme="minorHAnsi" w:hAnsiTheme="minorHAnsi" w:cstheme="minorHAnsi"/>
          <w:sz w:val="24"/>
          <w:szCs w:val="24"/>
        </w:rPr>
        <w:t>Displays a positive attitude toward others, their work, schools and the division.</w:t>
      </w:r>
      <w:r w:rsidR="007854F8" w:rsidRPr="00A60237">
        <w:rPr>
          <w:rFonts w:asciiTheme="minorHAnsi" w:hAnsiTheme="minorHAnsi" w:cstheme="minorHAnsi"/>
          <w:sz w:val="24"/>
          <w:szCs w:val="24"/>
        </w:rPr>
        <w:t xml:space="preserve"> Provides exceptional service to customers (internal and external) by displaying professional and respectful </w:t>
      </w:r>
      <w:proofErr w:type="spellStart"/>
      <w:r w:rsidR="007854F8" w:rsidRPr="00A60237">
        <w:rPr>
          <w:rFonts w:asciiTheme="minorHAnsi" w:hAnsiTheme="minorHAnsi" w:cstheme="minorHAnsi"/>
          <w:sz w:val="24"/>
          <w:szCs w:val="24"/>
        </w:rPr>
        <w:t>behavio</w:t>
      </w:r>
      <w:r w:rsidR="00544B4A" w:rsidRPr="00A60237">
        <w:rPr>
          <w:rFonts w:asciiTheme="minorHAnsi" w:hAnsiTheme="minorHAnsi" w:cstheme="minorHAnsi"/>
          <w:sz w:val="24"/>
          <w:szCs w:val="24"/>
        </w:rPr>
        <w:t>u</w:t>
      </w:r>
      <w:r w:rsidR="007854F8" w:rsidRPr="00A60237">
        <w:rPr>
          <w:rFonts w:asciiTheme="minorHAnsi" w:hAnsiTheme="minorHAnsi" w:cstheme="minorHAnsi"/>
          <w:sz w:val="24"/>
          <w:szCs w:val="24"/>
        </w:rPr>
        <w:t>rs</w:t>
      </w:r>
      <w:proofErr w:type="spellEnd"/>
      <w:r w:rsidR="007854F8" w:rsidRPr="00A60237">
        <w:rPr>
          <w:rFonts w:asciiTheme="minorHAnsi" w:hAnsiTheme="minorHAnsi" w:cstheme="minorHAnsi"/>
          <w:sz w:val="24"/>
          <w:szCs w:val="24"/>
        </w:rPr>
        <w:t xml:space="preserve"> with timely proactive responses.</w:t>
      </w:r>
    </w:p>
    <w:p w14:paraId="19E015A9" w14:textId="77777777" w:rsidR="0038335F" w:rsidRPr="00A60237" w:rsidRDefault="0038335F" w:rsidP="00C7043E">
      <w:pPr>
        <w:pStyle w:val="ListParagraph"/>
        <w:numPr>
          <w:ilvl w:val="0"/>
          <w:numId w:val="2"/>
        </w:numPr>
        <w:spacing w:line="312" w:lineRule="atLeast"/>
        <w:rPr>
          <w:rFonts w:asciiTheme="minorHAnsi" w:hAnsiTheme="minorHAnsi" w:cstheme="minorHAnsi"/>
          <w:sz w:val="24"/>
          <w:szCs w:val="24"/>
        </w:rPr>
      </w:pPr>
      <w:r w:rsidRPr="00A60237">
        <w:rPr>
          <w:rFonts w:asciiTheme="minorHAnsi" w:hAnsiTheme="minorHAnsi" w:cstheme="minorHAnsi"/>
          <w:sz w:val="24"/>
          <w:szCs w:val="24"/>
        </w:rPr>
        <w:t>Respectful of the confidential nature of the position and will keep confidential any and all information acquired during the course of employment.</w:t>
      </w:r>
      <w:r w:rsidR="0096728B" w:rsidRPr="00A60237">
        <w:rPr>
          <w:rFonts w:asciiTheme="minorHAnsi" w:hAnsiTheme="minorHAnsi" w:cstheme="minorHAnsi"/>
          <w:sz w:val="24"/>
          <w:szCs w:val="24"/>
        </w:rPr>
        <w:t xml:space="preserve"> Breaching confidentiality is a serious violation of acceptable conduct and </w:t>
      </w:r>
      <w:r w:rsidR="0096728B" w:rsidRPr="00A60237">
        <w:rPr>
          <w:rFonts w:asciiTheme="minorHAnsi" w:hAnsiTheme="minorHAnsi" w:cstheme="minorHAnsi"/>
          <w:i/>
          <w:sz w:val="24"/>
          <w:szCs w:val="24"/>
        </w:rPr>
        <w:t>The Local Authority Freedom o</w:t>
      </w:r>
      <w:r w:rsidR="00D91C88" w:rsidRPr="00A60237">
        <w:rPr>
          <w:rFonts w:asciiTheme="minorHAnsi" w:hAnsiTheme="minorHAnsi" w:cstheme="minorHAnsi"/>
          <w:i/>
          <w:sz w:val="24"/>
          <w:szCs w:val="24"/>
        </w:rPr>
        <w:t>f</w:t>
      </w:r>
      <w:r w:rsidR="0096728B" w:rsidRPr="00A60237">
        <w:rPr>
          <w:rFonts w:asciiTheme="minorHAnsi" w:hAnsiTheme="minorHAnsi" w:cstheme="minorHAnsi"/>
          <w:i/>
          <w:sz w:val="24"/>
          <w:szCs w:val="24"/>
        </w:rPr>
        <w:t xml:space="preserve"> Information and Protection of Privacy Act (LAFOIP).</w:t>
      </w:r>
    </w:p>
    <w:p w14:paraId="44ABB701" w14:textId="77777777" w:rsidR="00BB36CF" w:rsidRPr="00A60237" w:rsidRDefault="001E1CA6" w:rsidP="00C7043E">
      <w:pPr>
        <w:pStyle w:val="ListParagraph"/>
        <w:numPr>
          <w:ilvl w:val="0"/>
          <w:numId w:val="2"/>
        </w:numPr>
        <w:spacing w:line="312" w:lineRule="atLeast"/>
        <w:rPr>
          <w:rFonts w:asciiTheme="minorHAnsi" w:hAnsiTheme="minorHAnsi" w:cstheme="minorHAnsi"/>
          <w:sz w:val="24"/>
          <w:szCs w:val="24"/>
        </w:rPr>
      </w:pPr>
      <w:r w:rsidRPr="00A60237">
        <w:rPr>
          <w:rFonts w:asciiTheme="minorHAnsi" w:hAnsiTheme="minorHAnsi" w:cstheme="minorHAnsi"/>
          <w:sz w:val="24"/>
          <w:szCs w:val="24"/>
        </w:rPr>
        <w:t>Models a commitment to personal and professional growth with high ethical standards of conduct.</w:t>
      </w:r>
    </w:p>
    <w:p w14:paraId="0A988D90" w14:textId="1F3FB6CD" w:rsidR="00E438FC" w:rsidRPr="00A60237" w:rsidRDefault="00E438FC" w:rsidP="004C7413">
      <w:pPr>
        <w:tabs>
          <w:tab w:val="left" w:pos="5835"/>
        </w:tabs>
        <w:spacing w:before="120"/>
        <w:rPr>
          <w:rFonts w:cstheme="minorHAnsi"/>
          <w:b/>
          <w:sz w:val="24"/>
          <w:szCs w:val="24"/>
        </w:rPr>
      </w:pPr>
      <w:r w:rsidRPr="00A60237">
        <w:rPr>
          <w:rFonts w:cstheme="minorHAnsi"/>
          <w:b/>
          <w:sz w:val="24"/>
          <w:szCs w:val="24"/>
        </w:rPr>
        <w:t>Working Conditions</w:t>
      </w:r>
      <w:r w:rsidR="004C7413" w:rsidRPr="00A60237">
        <w:rPr>
          <w:rFonts w:cstheme="minorHAnsi"/>
          <w:b/>
          <w:sz w:val="24"/>
          <w:szCs w:val="24"/>
        </w:rPr>
        <w:tab/>
      </w:r>
    </w:p>
    <w:p w14:paraId="35C9A44C" w14:textId="12BBC947" w:rsidR="008111D8" w:rsidRPr="00A60237" w:rsidRDefault="008111D8" w:rsidP="00FD27AC">
      <w:pPr>
        <w:pStyle w:val="ListParagraph"/>
        <w:numPr>
          <w:ilvl w:val="0"/>
          <w:numId w:val="2"/>
        </w:numPr>
        <w:spacing w:before="120"/>
        <w:rPr>
          <w:rFonts w:asciiTheme="minorHAnsi" w:hAnsiTheme="minorHAnsi" w:cstheme="minorHAnsi"/>
          <w:sz w:val="24"/>
          <w:szCs w:val="24"/>
        </w:rPr>
      </w:pPr>
      <w:r w:rsidRPr="00A60237">
        <w:rPr>
          <w:rFonts w:asciiTheme="minorHAnsi" w:hAnsiTheme="minorHAnsi" w:cstheme="minorHAnsi"/>
          <w:sz w:val="24"/>
          <w:szCs w:val="24"/>
        </w:rPr>
        <w:t>Out of Scop</w:t>
      </w:r>
      <w:r w:rsidR="000E2BB7" w:rsidRPr="00A60237">
        <w:rPr>
          <w:rFonts w:asciiTheme="minorHAnsi" w:hAnsiTheme="minorHAnsi" w:cstheme="minorHAnsi"/>
          <w:sz w:val="24"/>
          <w:szCs w:val="24"/>
        </w:rPr>
        <w:t>e based on a 12-</w:t>
      </w:r>
      <w:r w:rsidRPr="00A60237">
        <w:rPr>
          <w:rFonts w:asciiTheme="minorHAnsi" w:hAnsiTheme="minorHAnsi" w:cstheme="minorHAnsi"/>
          <w:sz w:val="24"/>
          <w:szCs w:val="24"/>
        </w:rPr>
        <w:t xml:space="preserve"> month calendar</w:t>
      </w:r>
    </w:p>
    <w:p w14:paraId="33E9DC25" w14:textId="77777777" w:rsidR="008111D8" w:rsidRPr="00A60237" w:rsidRDefault="008111D8" w:rsidP="00FD27AC">
      <w:pPr>
        <w:pStyle w:val="ListParagraph"/>
        <w:numPr>
          <w:ilvl w:val="0"/>
          <w:numId w:val="2"/>
        </w:numPr>
        <w:spacing w:before="120"/>
        <w:rPr>
          <w:rFonts w:asciiTheme="minorHAnsi" w:hAnsiTheme="minorHAnsi" w:cstheme="minorHAnsi"/>
          <w:sz w:val="24"/>
          <w:szCs w:val="24"/>
        </w:rPr>
      </w:pPr>
      <w:r w:rsidRPr="00A60237">
        <w:rPr>
          <w:rFonts w:asciiTheme="minorHAnsi" w:hAnsiTheme="minorHAnsi" w:cstheme="minorHAnsi"/>
          <w:sz w:val="24"/>
          <w:szCs w:val="24"/>
        </w:rPr>
        <w:t>Some travel may be required</w:t>
      </w:r>
    </w:p>
    <w:bookmarkEnd w:id="3"/>
    <w:p w14:paraId="4F4D054B" w14:textId="77777777" w:rsidR="00652268" w:rsidRPr="00A60237" w:rsidRDefault="00652268" w:rsidP="00652268">
      <w:pPr>
        <w:pStyle w:val="ListParagraph"/>
        <w:spacing w:before="120"/>
        <w:rPr>
          <w:rFonts w:asciiTheme="minorHAnsi" w:hAnsiTheme="minorHAnsi" w:cstheme="minorHAnsi"/>
          <w:sz w:val="24"/>
          <w:szCs w:val="24"/>
        </w:rPr>
      </w:pPr>
    </w:p>
    <w:p w14:paraId="49D3B9A0" w14:textId="77777777" w:rsidR="0038335F" w:rsidRPr="00A60237" w:rsidRDefault="0038335F" w:rsidP="0038335F">
      <w:pPr>
        <w:spacing w:before="120"/>
        <w:rPr>
          <w:rFonts w:cstheme="minorHAnsi"/>
          <w:sz w:val="24"/>
          <w:szCs w:val="24"/>
        </w:rPr>
      </w:pPr>
      <w:r w:rsidRPr="00A60237">
        <w:rPr>
          <w:rFonts w:cstheme="minorHAnsi"/>
          <w:sz w:val="24"/>
          <w:szCs w:val="24"/>
        </w:rPr>
        <w:tab/>
      </w:r>
    </w:p>
    <w:p w14:paraId="3AD5B300" w14:textId="4361176C" w:rsidR="001061D3" w:rsidRPr="00A60237" w:rsidRDefault="0038335F" w:rsidP="006A7464">
      <w:pPr>
        <w:spacing w:before="120"/>
        <w:rPr>
          <w:rFonts w:cstheme="minorHAnsi"/>
          <w:b/>
          <w:sz w:val="24"/>
          <w:szCs w:val="24"/>
        </w:rPr>
      </w:pPr>
      <w:r w:rsidRPr="00A60237">
        <w:rPr>
          <w:rFonts w:cstheme="minorHAnsi"/>
          <w:b/>
          <w:sz w:val="24"/>
          <w:szCs w:val="24"/>
        </w:rPr>
        <w:tab/>
      </w:r>
      <w:r w:rsidRPr="00A60237">
        <w:rPr>
          <w:rFonts w:cstheme="minorHAnsi"/>
          <w:b/>
          <w:sz w:val="24"/>
          <w:szCs w:val="24"/>
        </w:rPr>
        <w:tab/>
      </w:r>
    </w:p>
    <w:sectPr w:rsidR="001061D3" w:rsidRPr="00A60237" w:rsidSect="009D0912">
      <w:headerReference w:type="even" r:id="rId10"/>
      <w:footerReference w:type="default" r:id="rId11"/>
      <w:headerReference w:type="first" r:id="rId12"/>
      <w:footerReference w:type="first" r:id="rId13"/>
      <w:pgSz w:w="12240" w:h="15840" w:code="1"/>
      <w:pgMar w:top="1440" w:right="1440" w:bottom="1296"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E3DB4" w14:textId="77777777" w:rsidR="00BF6DDA" w:rsidRDefault="00BF6DDA" w:rsidP="004260E0">
      <w:pPr>
        <w:spacing w:after="0" w:line="240" w:lineRule="auto"/>
      </w:pPr>
      <w:r>
        <w:separator/>
      </w:r>
    </w:p>
  </w:endnote>
  <w:endnote w:type="continuationSeparator" w:id="0">
    <w:p w14:paraId="2DB96198" w14:textId="77777777" w:rsidR="00BF6DDA" w:rsidRDefault="00BF6DDA" w:rsidP="00426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7B6F" w14:textId="1119B4D5" w:rsidR="00805EC9" w:rsidRPr="00BE333C" w:rsidRDefault="00000000" w:rsidP="006B60E1">
    <w:pPr>
      <w:pStyle w:val="Footer"/>
      <w:pBdr>
        <w:top w:val="single" w:sz="4" w:space="1" w:color="auto"/>
      </w:pBdr>
      <w:ind w:left="-540"/>
      <w:rPr>
        <w:sz w:val="18"/>
        <w:szCs w:val="18"/>
      </w:rPr>
    </w:pPr>
    <w:sdt>
      <w:sdtPr>
        <w:rPr>
          <w:sz w:val="18"/>
          <w:szCs w:val="18"/>
        </w:rPr>
        <w:alias w:val="Title"/>
        <w:tag w:val=""/>
        <w:id w:val="607090730"/>
        <w:placeholder>
          <w:docPart w:val="CF9556DC18064188AB8DA60AE2580470"/>
        </w:placeholder>
        <w:dataBinding w:prefixMappings="xmlns:ns0='http://purl.org/dc/elements/1.1/' xmlns:ns1='http://schemas.openxmlformats.org/package/2006/metadata/core-properties' " w:xpath="/ns1:coreProperties[1]/ns0:title[1]" w:storeItemID="{6C3C8BC8-F283-45AE-878A-BAB7291924A1}"/>
        <w:text/>
      </w:sdtPr>
      <w:sdtContent>
        <w:r w:rsidR="00805EC9">
          <w:rPr>
            <w:sz w:val="18"/>
            <w:szCs w:val="18"/>
            <w:lang w:val="en-US"/>
          </w:rPr>
          <w:t>Job Description – Superintendent of Human Resources</w:t>
        </w:r>
      </w:sdtContent>
    </w:sdt>
    <w:sdt>
      <w:sdtPr>
        <w:rPr>
          <w:sz w:val="18"/>
          <w:szCs w:val="18"/>
        </w:rPr>
        <w:id w:val="1112637278"/>
        <w:docPartObj>
          <w:docPartGallery w:val="Page Numbers (Bottom of Page)"/>
          <w:docPartUnique/>
        </w:docPartObj>
      </w:sdtPr>
      <w:sdtEndPr>
        <w:rPr>
          <w:noProof/>
        </w:rPr>
      </w:sdtEndPr>
      <w:sdtContent>
        <w:r w:rsidR="00805EC9" w:rsidRPr="00BE333C">
          <w:rPr>
            <w:sz w:val="18"/>
            <w:szCs w:val="18"/>
          </w:rPr>
          <w:tab/>
        </w:r>
        <w:r w:rsidR="00805EC9" w:rsidRPr="00BE333C">
          <w:rPr>
            <w:sz w:val="18"/>
            <w:szCs w:val="18"/>
          </w:rPr>
          <w:tab/>
        </w:r>
        <w:r w:rsidR="00805EC9" w:rsidRPr="00BE333C">
          <w:rPr>
            <w:sz w:val="18"/>
            <w:szCs w:val="18"/>
          </w:rPr>
          <w:fldChar w:fldCharType="begin"/>
        </w:r>
        <w:r w:rsidR="00805EC9" w:rsidRPr="00BE333C">
          <w:rPr>
            <w:sz w:val="18"/>
            <w:szCs w:val="18"/>
          </w:rPr>
          <w:instrText xml:space="preserve"> PAGE  \* Arabic  \* MERGEFORMAT </w:instrText>
        </w:r>
        <w:r w:rsidR="00805EC9" w:rsidRPr="00BE333C">
          <w:rPr>
            <w:sz w:val="18"/>
            <w:szCs w:val="18"/>
          </w:rPr>
          <w:fldChar w:fldCharType="separate"/>
        </w:r>
        <w:r w:rsidR="00AC05A5">
          <w:rPr>
            <w:noProof/>
            <w:sz w:val="18"/>
            <w:szCs w:val="18"/>
          </w:rPr>
          <w:t>6</w:t>
        </w:r>
        <w:r w:rsidR="00805EC9" w:rsidRPr="00BE333C">
          <w:rPr>
            <w:sz w:val="18"/>
            <w:szCs w:val="18"/>
          </w:rPr>
          <w:fldChar w:fldCharType="end"/>
        </w:r>
      </w:sdtContent>
    </w:sdt>
  </w:p>
  <w:p w14:paraId="53DA4B3B" w14:textId="77777777" w:rsidR="00805EC9" w:rsidRPr="00BE333C" w:rsidRDefault="00805EC9" w:rsidP="00BE3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584C5" w14:textId="441BF2D0" w:rsidR="00805EC9" w:rsidRPr="00BE333C" w:rsidRDefault="00000000" w:rsidP="00722BDF">
    <w:pPr>
      <w:pStyle w:val="Footer"/>
      <w:pBdr>
        <w:top w:val="single" w:sz="4" w:space="1" w:color="auto"/>
      </w:pBdr>
      <w:ind w:left="-540"/>
      <w:rPr>
        <w:sz w:val="18"/>
        <w:szCs w:val="18"/>
      </w:rPr>
    </w:pPr>
    <w:sdt>
      <w:sdtPr>
        <w:rPr>
          <w:sz w:val="18"/>
          <w:szCs w:val="18"/>
        </w:rPr>
        <w:alias w:val="Title"/>
        <w:tag w:val=""/>
        <w:id w:val="1222717634"/>
        <w:placeholder>
          <w:docPart w:val="0366CD51B67C49E58132F4E42533B04B"/>
        </w:placeholder>
        <w:dataBinding w:prefixMappings="xmlns:ns0='http://purl.org/dc/elements/1.1/' xmlns:ns1='http://schemas.openxmlformats.org/package/2006/metadata/core-properties' " w:xpath="/ns1:coreProperties[1]/ns0:title[1]" w:storeItemID="{6C3C8BC8-F283-45AE-878A-BAB7291924A1}"/>
        <w:text/>
      </w:sdtPr>
      <w:sdtContent>
        <w:r w:rsidR="00805EC9">
          <w:rPr>
            <w:sz w:val="18"/>
            <w:szCs w:val="18"/>
            <w:lang w:val="en-US"/>
          </w:rPr>
          <w:t>Job Description – Superintendent of Human Resources</w:t>
        </w:r>
      </w:sdtContent>
    </w:sdt>
    <w:sdt>
      <w:sdtPr>
        <w:rPr>
          <w:sz w:val="18"/>
          <w:szCs w:val="18"/>
        </w:rPr>
        <w:id w:val="-901365871"/>
        <w:docPartObj>
          <w:docPartGallery w:val="Page Numbers (Bottom of Page)"/>
          <w:docPartUnique/>
        </w:docPartObj>
      </w:sdtPr>
      <w:sdtEndPr>
        <w:rPr>
          <w:noProof/>
        </w:rPr>
      </w:sdtEndPr>
      <w:sdtContent>
        <w:r w:rsidR="00805EC9" w:rsidRPr="00BE333C">
          <w:rPr>
            <w:sz w:val="18"/>
            <w:szCs w:val="18"/>
          </w:rPr>
          <w:tab/>
        </w:r>
        <w:r w:rsidR="00805EC9" w:rsidRPr="00BE333C">
          <w:rPr>
            <w:sz w:val="18"/>
            <w:szCs w:val="18"/>
          </w:rPr>
          <w:tab/>
        </w:r>
        <w:r w:rsidR="00805EC9">
          <w:rPr>
            <w:sz w:val="18"/>
            <w:szCs w:val="18"/>
          </w:rPr>
          <w:fldChar w:fldCharType="begin"/>
        </w:r>
        <w:r w:rsidR="00805EC9">
          <w:rPr>
            <w:sz w:val="18"/>
            <w:szCs w:val="18"/>
          </w:rPr>
          <w:instrText xml:space="preserve"> PAGE  \* Arabic  \* MERGEFORMAT </w:instrText>
        </w:r>
        <w:r w:rsidR="00805EC9">
          <w:rPr>
            <w:sz w:val="18"/>
            <w:szCs w:val="18"/>
          </w:rPr>
          <w:fldChar w:fldCharType="separate"/>
        </w:r>
        <w:r w:rsidR="00AC05A5">
          <w:rPr>
            <w:noProof/>
            <w:sz w:val="18"/>
            <w:szCs w:val="18"/>
          </w:rPr>
          <w:t>1</w:t>
        </w:r>
        <w:r w:rsidR="00805EC9">
          <w:rPr>
            <w:sz w:val="18"/>
            <w:szCs w:val="18"/>
          </w:rPr>
          <w:fldChar w:fldCharType="end"/>
        </w:r>
      </w:sdtContent>
    </w:sdt>
  </w:p>
  <w:p w14:paraId="63B337D4" w14:textId="77777777" w:rsidR="00805EC9" w:rsidRDefault="00805EC9" w:rsidP="00722BDF">
    <w:pPr>
      <w:pStyle w:val="Footer"/>
    </w:pPr>
    <w:r w:rsidRPr="00BE333C">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8887B" w14:textId="77777777" w:rsidR="00BF6DDA" w:rsidRDefault="00BF6DDA" w:rsidP="004260E0">
      <w:pPr>
        <w:spacing w:after="0" w:line="240" w:lineRule="auto"/>
      </w:pPr>
      <w:r>
        <w:separator/>
      </w:r>
    </w:p>
  </w:footnote>
  <w:footnote w:type="continuationSeparator" w:id="0">
    <w:p w14:paraId="5AD093E9" w14:textId="77777777" w:rsidR="00BF6DDA" w:rsidRDefault="00BF6DDA" w:rsidP="00426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EC11D" w14:textId="10860C3C" w:rsidR="00805EC9" w:rsidRDefault="00000000">
    <w:pPr>
      <w:pStyle w:val="Header"/>
    </w:pPr>
    <w:r>
      <w:rPr>
        <w:noProof/>
      </w:rPr>
      <w:pict w14:anchorId="13787D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7728;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5BED" w14:textId="2B6F0777" w:rsidR="00805EC9" w:rsidRPr="00002BB3" w:rsidRDefault="00805EC9" w:rsidP="00593AB5">
    <w:pPr>
      <w:pStyle w:val="Header"/>
      <w:tabs>
        <w:tab w:val="clear" w:pos="4680"/>
        <w:tab w:val="clear" w:pos="9360"/>
        <w:tab w:val="left" w:pos="855"/>
        <w:tab w:val="left" w:pos="1410"/>
      </w:tabs>
      <w:ind w:left="2880"/>
      <w:rPr>
        <w:color w:val="002060"/>
        <w:sz w:val="44"/>
        <w:szCs w:val="44"/>
      </w:rPr>
    </w:pPr>
    <w:r w:rsidRPr="00963292">
      <w:rPr>
        <w:noProof/>
        <w:lang w:eastAsia="en-CA"/>
      </w:rPr>
      <mc:AlternateContent>
        <mc:Choice Requires="wps">
          <w:drawing>
            <wp:anchor distT="0" distB="0" distL="114300" distR="114300" simplePos="0" relativeHeight="251657728" behindDoc="0" locked="0" layoutInCell="1" allowOverlap="1" wp14:anchorId="2817B8CD" wp14:editId="68C4119A">
              <wp:simplePos x="0" y="0"/>
              <wp:positionH relativeFrom="column">
                <wp:posOffset>1638300</wp:posOffset>
              </wp:positionH>
              <wp:positionV relativeFrom="paragraph">
                <wp:posOffset>9525</wp:posOffset>
              </wp:positionV>
              <wp:extent cx="4542231" cy="745617"/>
              <wp:effectExtent l="0" t="0" r="0" b="0"/>
              <wp:wrapNone/>
              <wp:docPr id="2" name="Text Box 2"/>
              <wp:cNvGraphicFramePr/>
              <a:graphic xmlns:a="http://schemas.openxmlformats.org/drawingml/2006/main">
                <a:graphicData uri="http://schemas.microsoft.com/office/word/2010/wordprocessingShape">
                  <wps:wsp>
                    <wps:cNvSpPr txBox="1"/>
                    <wps:spPr>
                      <a:xfrm>
                        <a:off x="0" y="0"/>
                        <a:ext cx="4542231" cy="745617"/>
                      </a:xfrm>
                      <a:prstGeom prst="rect">
                        <a:avLst/>
                      </a:prstGeom>
                      <a:solidFill>
                        <a:schemeClr val="lt1"/>
                      </a:solidFill>
                      <a:ln w="6350">
                        <a:noFill/>
                      </a:ln>
                    </wps:spPr>
                    <wps:txbx>
                      <w:txbxContent>
                        <w:p w14:paraId="72303713" w14:textId="77777777" w:rsidR="00805EC9" w:rsidRPr="00810F9C" w:rsidRDefault="00805EC9" w:rsidP="002C053A">
                          <w:pPr>
                            <w:widowControl w:val="0"/>
                            <w:spacing w:after="0"/>
                            <w:rPr>
                              <w:rFonts w:ascii="Calibri" w:hAnsi="Calibri"/>
                              <w:sz w:val="18"/>
                              <w:szCs w:val="18"/>
                            </w:rPr>
                          </w:pPr>
                          <w:r w:rsidRPr="00EB5C3A">
                            <w:rPr>
                              <w:rFonts w:ascii="Calibri" w:hAnsi="Calibri"/>
                              <w:b/>
                              <w:bCs/>
                              <w:iCs/>
                              <w:sz w:val="18"/>
                              <w:szCs w:val="18"/>
                            </w:rPr>
                            <w:t>Our Motto</w:t>
                          </w:r>
                          <w:r w:rsidRPr="00810F9C">
                            <w:rPr>
                              <w:rFonts w:ascii="Calibri" w:hAnsi="Calibri"/>
                              <w:sz w:val="18"/>
                              <w:szCs w:val="18"/>
                            </w:rPr>
                            <w:tab/>
                            <w:t>Students Come First</w:t>
                          </w:r>
                        </w:p>
                        <w:p w14:paraId="3EBDD42E" w14:textId="77777777" w:rsidR="00805EC9" w:rsidRPr="00810F9C" w:rsidRDefault="00805EC9" w:rsidP="002C053A">
                          <w:pPr>
                            <w:widowControl w:val="0"/>
                            <w:spacing w:after="0"/>
                            <w:rPr>
                              <w:rFonts w:ascii="Calibri" w:hAnsi="Calibri"/>
                              <w:sz w:val="18"/>
                              <w:szCs w:val="18"/>
                            </w:rPr>
                          </w:pPr>
                          <w:r w:rsidRPr="00EB5C3A">
                            <w:rPr>
                              <w:rFonts w:ascii="Calibri" w:hAnsi="Calibri"/>
                              <w:b/>
                              <w:bCs/>
                              <w:iCs/>
                              <w:sz w:val="18"/>
                              <w:szCs w:val="18"/>
                            </w:rPr>
                            <w:t>Our Mission</w:t>
                          </w:r>
                          <w:r w:rsidRPr="00810F9C">
                            <w:rPr>
                              <w:rFonts w:ascii="Calibri" w:hAnsi="Calibri"/>
                              <w:sz w:val="18"/>
                              <w:szCs w:val="18"/>
                            </w:rPr>
                            <w:tab/>
                            <w:t>Building Strong Foundations to Create Bright Futures</w:t>
                          </w:r>
                        </w:p>
                        <w:p w14:paraId="1381C15B" w14:textId="77777777" w:rsidR="00805EC9" w:rsidRPr="00810F9C" w:rsidRDefault="00805EC9" w:rsidP="002C053A">
                          <w:pPr>
                            <w:widowControl w:val="0"/>
                            <w:spacing w:after="0"/>
                            <w:rPr>
                              <w:rFonts w:ascii="Calibri" w:hAnsi="Calibri"/>
                              <w:sz w:val="18"/>
                              <w:szCs w:val="18"/>
                            </w:rPr>
                          </w:pPr>
                          <w:r w:rsidRPr="00EB5C3A">
                            <w:rPr>
                              <w:rFonts w:ascii="Calibri" w:hAnsi="Calibri"/>
                              <w:b/>
                              <w:bCs/>
                              <w:iCs/>
                              <w:sz w:val="18"/>
                              <w:szCs w:val="18"/>
                            </w:rPr>
                            <w:t>Our Values</w:t>
                          </w:r>
                          <w:r w:rsidRPr="00810F9C">
                            <w:rPr>
                              <w:rFonts w:ascii="Calibri" w:hAnsi="Calibri"/>
                              <w:sz w:val="18"/>
                              <w:szCs w:val="18"/>
                            </w:rPr>
                            <w:tab/>
                            <w:t>Belonging, Respect, Resp</w:t>
                          </w:r>
                          <w:r>
                            <w:rPr>
                              <w:rFonts w:ascii="Calibri" w:hAnsi="Calibri"/>
                              <w:sz w:val="18"/>
                              <w:szCs w:val="18"/>
                            </w:rPr>
                            <w:t>onsibility, Learning, Nurturing</w:t>
                          </w:r>
                          <w:r w:rsidRPr="00810F9C">
                            <w:rPr>
                              <w:rFonts w:ascii="Calibri" w:hAnsi="Calibri"/>
                              <w:sz w:val="18"/>
                              <w:szCs w:val="18"/>
                            </w:rPr>
                            <w:t xml:space="preserve"> and Perseverance</w:t>
                          </w:r>
                        </w:p>
                        <w:p w14:paraId="73E36EF6" w14:textId="77777777" w:rsidR="00805EC9" w:rsidRDefault="00805EC9" w:rsidP="002C053A">
                          <w:pPr>
                            <w:widowControl w:val="0"/>
                            <w:spacing w:after="0"/>
                            <w:rPr>
                              <w:rFonts w:ascii="Calibri" w:hAnsi="Calibri"/>
                              <w:sz w:val="18"/>
                              <w:szCs w:val="18"/>
                            </w:rPr>
                          </w:pPr>
                          <w:r w:rsidRPr="00EB5C3A">
                            <w:rPr>
                              <w:rFonts w:ascii="Calibri" w:hAnsi="Calibri"/>
                              <w:b/>
                              <w:bCs/>
                              <w:iCs/>
                              <w:sz w:val="18"/>
                              <w:szCs w:val="18"/>
                            </w:rPr>
                            <w:t>Our Vision</w:t>
                          </w:r>
                          <w:r>
                            <w:rPr>
                              <w:rFonts w:ascii="Calibri" w:hAnsi="Calibri"/>
                              <w:sz w:val="18"/>
                              <w:szCs w:val="18"/>
                            </w:rPr>
                            <w:tab/>
                            <w:t xml:space="preserve">Learning Without Limits…Achievement </w:t>
                          </w:r>
                          <w:proofErr w:type="gramStart"/>
                          <w:r>
                            <w:rPr>
                              <w:rFonts w:ascii="Calibri" w:hAnsi="Calibri"/>
                              <w:sz w:val="18"/>
                              <w:szCs w:val="18"/>
                            </w:rPr>
                            <w:t>For</w:t>
                          </w:r>
                          <w:proofErr w:type="gramEnd"/>
                          <w:r>
                            <w:rPr>
                              <w:rFonts w:ascii="Calibri" w:hAnsi="Calibri"/>
                              <w:sz w:val="18"/>
                              <w:szCs w:val="18"/>
                            </w:rPr>
                            <w:t xml:space="preserve"> All</w:t>
                          </w:r>
                        </w:p>
                        <w:p w14:paraId="7724C854" w14:textId="77777777" w:rsidR="00805EC9" w:rsidRDefault="00805EC9" w:rsidP="002C05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7B8CD" id="_x0000_t202" coordsize="21600,21600" o:spt="202" path="m,l,21600r21600,l21600,xe">
              <v:stroke joinstyle="miter"/>
              <v:path gradientshapeok="t" o:connecttype="rect"/>
            </v:shapetype>
            <v:shape id="Text Box 2" o:spid="_x0000_s1026" type="#_x0000_t202" style="position:absolute;left:0;text-align:left;margin-left:129pt;margin-top:.75pt;width:357.65pt;height:5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UOLQIAAFQEAAAOAAAAZHJzL2Uyb0RvYy54bWysVE2P2jAQvVfqf7B8LwE2wDYirCgrqkpo&#10;dyW22rNxbBLJ8bi2IaG/vmMnfHTbU9WLM/aM38y8ec78oa0VOQrrKtA5HQ2GlAjNoaj0PqffX9ef&#10;7ilxnumCKdAipyfh6MPi44d5YzIxhhJUISxBEO2yxuS09N5kSeJ4KWrmBmCERqcEWzOPW7tPCssa&#10;RK9VMh4Op0kDtjAWuHAOTx87J11EfCkF989SOuGJyinW5uNq47oLa7KYs2xvmSkr3pfB/qGKmlUa&#10;k16gHpln5GCrP6DqiltwIP2AQ52AlBUXsQfsZjR81822ZEbEXpAcZy40uf8Hy5+OW/NiiW+/QIsD&#10;DIQ0xmUOD0M/rbR1+GKlBP1I4elCm2g94XiYTtLx+G5ECUffLJ1MR7MAk1xvG+v8VwE1CUZOLY4l&#10;ssWOG+e70HNISOZAVcW6UipughTESllyZDhE5WONCP5blNKkyen0bjKMwBrC9Q5Zaazl2lOwfLtr&#10;+0Z3UJywfwudNJzh6wqL3DDnX5hFLWDLqG//jItUgEmgtygpwf7823mIxxGhl5IGtZVT9+PArKBE&#10;fdM4vM+jNA1ijJt0Mhvjxt56drcefahXgJ0jwVhdNEO8V2dTWqjf8BksQ1Z0Mc0xd0792Vz5TvH4&#10;jLhYLmMQys8wv9FbwwN0YDqM4LV9Y9b0c/I44Sc4q5Bl78bVxYabGpYHD7KKswwEd6z2vKN0oxr6&#10;Zxbexu0+Rl1/BotfAAAA//8DAFBLAwQUAAYACAAAACEAdyxhRuAAAAAJAQAADwAAAGRycy9kb3du&#10;cmV2LnhtbEyPTU+DQBCG7yb+h82YeDF2aQmWIktjjB+JN4ut8bZlRyCys4TdAv57x5Me3zyTd543&#10;3862EyMOvnWkYLmIQCBVzrRUK3grH69TED5oMrpzhAq+0cO2OD/LdWbcRK847kItuIR8phU0IfSZ&#10;lL5q0Gq/cD0Ss083WB04DrU0g5643HZyFUU30uqW+EOje7xvsPranayCj6v6/cXPT/spTuL+4Xks&#10;1wdTKnV5Md/dggg4h79j+NVndSjY6ehOZLzoFKySlLcEBgkI5pt1HIM4cl6mG5BFLv8vKH4AAAD/&#10;/wMAUEsBAi0AFAAGAAgAAAAhALaDOJL+AAAA4QEAABMAAAAAAAAAAAAAAAAAAAAAAFtDb250ZW50&#10;X1R5cGVzXS54bWxQSwECLQAUAAYACAAAACEAOP0h/9YAAACUAQAACwAAAAAAAAAAAAAAAAAvAQAA&#10;X3JlbHMvLnJlbHNQSwECLQAUAAYACAAAACEAm8c1Di0CAABUBAAADgAAAAAAAAAAAAAAAAAuAgAA&#10;ZHJzL2Uyb0RvYy54bWxQSwECLQAUAAYACAAAACEAdyxhRuAAAAAJAQAADwAAAAAAAAAAAAAAAACH&#10;BAAAZHJzL2Rvd25yZXYueG1sUEsFBgAAAAAEAAQA8wAAAJQFAAAAAA==&#10;" fillcolor="white [3201]" stroked="f" strokeweight=".5pt">
              <v:textbox>
                <w:txbxContent>
                  <w:p w14:paraId="72303713" w14:textId="77777777" w:rsidR="00805EC9" w:rsidRPr="00810F9C" w:rsidRDefault="00805EC9" w:rsidP="002C053A">
                    <w:pPr>
                      <w:widowControl w:val="0"/>
                      <w:spacing w:after="0"/>
                      <w:rPr>
                        <w:rFonts w:ascii="Calibri" w:hAnsi="Calibri"/>
                        <w:sz w:val="18"/>
                        <w:szCs w:val="18"/>
                      </w:rPr>
                    </w:pPr>
                    <w:r w:rsidRPr="00EB5C3A">
                      <w:rPr>
                        <w:rFonts w:ascii="Calibri" w:hAnsi="Calibri"/>
                        <w:b/>
                        <w:bCs/>
                        <w:iCs/>
                        <w:sz w:val="18"/>
                        <w:szCs w:val="18"/>
                      </w:rPr>
                      <w:t>Our Motto</w:t>
                    </w:r>
                    <w:r w:rsidRPr="00810F9C">
                      <w:rPr>
                        <w:rFonts w:ascii="Calibri" w:hAnsi="Calibri"/>
                        <w:sz w:val="18"/>
                        <w:szCs w:val="18"/>
                      </w:rPr>
                      <w:tab/>
                      <w:t>Students Come First</w:t>
                    </w:r>
                  </w:p>
                  <w:p w14:paraId="3EBDD42E" w14:textId="77777777" w:rsidR="00805EC9" w:rsidRPr="00810F9C" w:rsidRDefault="00805EC9" w:rsidP="002C053A">
                    <w:pPr>
                      <w:widowControl w:val="0"/>
                      <w:spacing w:after="0"/>
                      <w:rPr>
                        <w:rFonts w:ascii="Calibri" w:hAnsi="Calibri"/>
                        <w:sz w:val="18"/>
                        <w:szCs w:val="18"/>
                      </w:rPr>
                    </w:pPr>
                    <w:r w:rsidRPr="00EB5C3A">
                      <w:rPr>
                        <w:rFonts w:ascii="Calibri" w:hAnsi="Calibri"/>
                        <w:b/>
                        <w:bCs/>
                        <w:iCs/>
                        <w:sz w:val="18"/>
                        <w:szCs w:val="18"/>
                      </w:rPr>
                      <w:t>Our Mission</w:t>
                    </w:r>
                    <w:r w:rsidRPr="00810F9C">
                      <w:rPr>
                        <w:rFonts w:ascii="Calibri" w:hAnsi="Calibri"/>
                        <w:sz w:val="18"/>
                        <w:szCs w:val="18"/>
                      </w:rPr>
                      <w:tab/>
                      <w:t>Building Strong Foundations to Create Bright Futures</w:t>
                    </w:r>
                  </w:p>
                  <w:p w14:paraId="1381C15B" w14:textId="77777777" w:rsidR="00805EC9" w:rsidRPr="00810F9C" w:rsidRDefault="00805EC9" w:rsidP="002C053A">
                    <w:pPr>
                      <w:widowControl w:val="0"/>
                      <w:spacing w:after="0"/>
                      <w:rPr>
                        <w:rFonts w:ascii="Calibri" w:hAnsi="Calibri"/>
                        <w:sz w:val="18"/>
                        <w:szCs w:val="18"/>
                      </w:rPr>
                    </w:pPr>
                    <w:r w:rsidRPr="00EB5C3A">
                      <w:rPr>
                        <w:rFonts w:ascii="Calibri" w:hAnsi="Calibri"/>
                        <w:b/>
                        <w:bCs/>
                        <w:iCs/>
                        <w:sz w:val="18"/>
                        <w:szCs w:val="18"/>
                      </w:rPr>
                      <w:t>Our Values</w:t>
                    </w:r>
                    <w:r w:rsidRPr="00810F9C">
                      <w:rPr>
                        <w:rFonts w:ascii="Calibri" w:hAnsi="Calibri"/>
                        <w:sz w:val="18"/>
                        <w:szCs w:val="18"/>
                      </w:rPr>
                      <w:tab/>
                      <w:t>Belonging, Respect, Resp</w:t>
                    </w:r>
                    <w:r>
                      <w:rPr>
                        <w:rFonts w:ascii="Calibri" w:hAnsi="Calibri"/>
                        <w:sz w:val="18"/>
                        <w:szCs w:val="18"/>
                      </w:rPr>
                      <w:t>onsibility, Learning, Nurturing</w:t>
                    </w:r>
                    <w:r w:rsidRPr="00810F9C">
                      <w:rPr>
                        <w:rFonts w:ascii="Calibri" w:hAnsi="Calibri"/>
                        <w:sz w:val="18"/>
                        <w:szCs w:val="18"/>
                      </w:rPr>
                      <w:t xml:space="preserve"> and Perseverance</w:t>
                    </w:r>
                  </w:p>
                  <w:p w14:paraId="73E36EF6" w14:textId="77777777" w:rsidR="00805EC9" w:rsidRDefault="00805EC9" w:rsidP="002C053A">
                    <w:pPr>
                      <w:widowControl w:val="0"/>
                      <w:spacing w:after="0"/>
                      <w:rPr>
                        <w:rFonts w:ascii="Calibri" w:hAnsi="Calibri"/>
                        <w:sz w:val="18"/>
                        <w:szCs w:val="18"/>
                      </w:rPr>
                    </w:pPr>
                    <w:r w:rsidRPr="00EB5C3A">
                      <w:rPr>
                        <w:rFonts w:ascii="Calibri" w:hAnsi="Calibri"/>
                        <w:b/>
                        <w:bCs/>
                        <w:iCs/>
                        <w:sz w:val="18"/>
                        <w:szCs w:val="18"/>
                      </w:rPr>
                      <w:t>Our Vision</w:t>
                    </w:r>
                    <w:r>
                      <w:rPr>
                        <w:rFonts w:ascii="Calibri" w:hAnsi="Calibri"/>
                        <w:sz w:val="18"/>
                        <w:szCs w:val="18"/>
                      </w:rPr>
                      <w:tab/>
                      <w:t xml:space="preserve">Learning Without Limits…Achievement </w:t>
                    </w:r>
                    <w:proofErr w:type="gramStart"/>
                    <w:r>
                      <w:rPr>
                        <w:rFonts w:ascii="Calibri" w:hAnsi="Calibri"/>
                        <w:sz w:val="18"/>
                        <w:szCs w:val="18"/>
                      </w:rPr>
                      <w:t>For</w:t>
                    </w:r>
                    <w:proofErr w:type="gramEnd"/>
                    <w:r>
                      <w:rPr>
                        <w:rFonts w:ascii="Calibri" w:hAnsi="Calibri"/>
                        <w:sz w:val="18"/>
                        <w:szCs w:val="18"/>
                      </w:rPr>
                      <w:t xml:space="preserve"> All</w:t>
                    </w:r>
                  </w:p>
                  <w:p w14:paraId="7724C854" w14:textId="77777777" w:rsidR="00805EC9" w:rsidRDefault="00805EC9" w:rsidP="002C053A"/>
                </w:txbxContent>
              </v:textbox>
            </v:shape>
          </w:pict>
        </mc:Fallback>
      </mc:AlternateContent>
    </w:r>
    <w:r w:rsidRPr="00002BB3">
      <w:rPr>
        <w:b/>
        <w:noProof/>
        <w:color w:val="660033"/>
        <w:sz w:val="44"/>
        <w:szCs w:val="44"/>
        <w:lang w:eastAsia="en-CA"/>
      </w:rPr>
      <w:drawing>
        <wp:anchor distT="0" distB="0" distL="114300" distR="114300" simplePos="0" relativeHeight="251656704" behindDoc="1" locked="0" layoutInCell="1" allowOverlap="0" wp14:anchorId="669AC4C3" wp14:editId="5A7B609A">
          <wp:simplePos x="0" y="0"/>
          <wp:positionH relativeFrom="margin">
            <wp:posOffset>-390525</wp:posOffset>
          </wp:positionH>
          <wp:positionV relativeFrom="page">
            <wp:posOffset>123824</wp:posOffset>
          </wp:positionV>
          <wp:extent cx="2070177" cy="1266825"/>
          <wp:effectExtent l="0" t="0" r="6350" b="0"/>
          <wp:wrapNone/>
          <wp:docPr id="3" name="Picture 3" descr="GS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SD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2649" cy="12683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4993DC" w14:textId="75526665" w:rsidR="00805EC9" w:rsidRDefault="00805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992"/>
    <w:multiLevelType w:val="hybridMultilevel"/>
    <w:tmpl w:val="9E24699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014F03"/>
    <w:multiLevelType w:val="multilevel"/>
    <w:tmpl w:val="F32A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03ACC"/>
    <w:multiLevelType w:val="hybridMultilevel"/>
    <w:tmpl w:val="D71008CC"/>
    <w:lvl w:ilvl="0" w:tplc="B8FC3740">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9561D91"/>
    <w:multiLevelType w:val="hybridMultilevel"/>
    <w:tmpl w:val="DA185546"/>
    <w:lvl w:ilvl="0" w:tplc="16F4D84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4130B52"/>
    <w:multiLevelType w:val="multilevel"/>
    <w:tmpl w:val="DD68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A90625"/>
    <w:multiLevelType w:val="hybridMultilevel"/>
    <w:tmpl w:val="C3D8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AF0E4A"/>
    <w:multiLevelType w:val="hybridMultilevel"/>
    <w:tmpl w:val="F404E394"/>
    <w:lvl w:ilvl="0" w:tplc="FA72A484">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1534CCB"/>
    <w:multiLevelType w:val="hybridMultilevel"/>
    <w:tmpl w:val="0BD42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DB2162"/>
    <w:multiLevelType w:val="multilevel"/>
    <w:tmpl w:val="C6BE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AD28FA"/>
    <w:multiLevelType w:val="hybridMultilevel"/>
    <w:tmpl w:val="96A229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566113F"/>
    <w:multiLevelType w:val="hybridMultilevel"/>
    <w:tmpl w:val="3924A8D4"/>
    <w:lvl w:ilvl="0" w:tplc="B8FC3740">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B442EC5"/>
    <w:multiLevelType w:val="hybridMultilevel"/>
    <w:tmpl w:val="0AAA5DF6"/>
    <w:lvl w:ilvl="0" w:tplc="B8FC3740">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34855871">
    <w:abstractNumId w:val="7"/>
  </w:num>
  <w:num w:numId="2" w16cid:durableId="1839999291">
    <w:abstractNumId w:val="6"/>
  </w:num>
  <w:num w:numId="3" w16cid:durableId="817577893">
    <w:abstractNumId w:val="1"/>
  </w:num>
  <w:num w:numId="4" w16cid:durableId="1595896975">
    <w:abstractNumId w:val="8"/>
  </w:num>
  <w:num w:numId="5" w16cid:durableId="914166326">
    <w:abstractNumId w:val="4"/>
  </w:num>
  <w:num w:numId="6" w16cid:durableId="1905993855">
    <w:abstractNumId w:val="0"/>
  </w:num>
  <w:num w:numId="7" w16cid:durableId="1174687075">
    <w:abstractNumId w:val="3"/>
  </w:num>
  <w:num w:numId="8" w16cid:durableId="441657275">
    <w:abstractNumId w:val="5"/>
  </w:num>
  <w:num w:numId="9" w16cid:durableId="909967366">
    <w:abstractNumId w:val="9"/>
  </w:num>
  <w:num w:numId="10" w16cid:durableId="1008362777">
    <w:abstractNumId w:val="11"/>
  </w:num>
  <w:num w:numId="11" w16cid:durableId="156727879">
    <w:abstractNumId w:val="2"/>
  </w:num>
  <w:num w:numId="12" w16cid:durableId="18742689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c0tTAyMDMxMDAyszBR0lEKTi0uzszPAykwrAUAl3wh/iwAAAA="/>
  </w:docVars>
  <w:rsids>
    <w:rsidRoot w:val="004260E0"/>
    <w:rsid w:val="00002BB3"/>
    <w:rsid w:val="00014FEC"/>
    <w:rsid w:val="00023914"/>
    <w:rsid w:val="00031492"/>
    <w:rsid w:val="000414E1"/>
    <w:rsid w:val="000718ED"/>
    <w:rsid w:val="00075FD0"/>
    <w:rsid w:val="00077F0C"/>
    <w:rsid w:val="00084910"/>
    <w:rsid w:val="000A2914"/>
    <w:rsid w:val="000A2FEB"/>
    <w:rsid w:val="000A3478"/>
    <w:rsid w:val="000B7FB8"/>
    <w:rsid w:val="000C54FF"/>
    <w:rsid w:val="000E2BB7"/>
    <w:rsid w:val="000E3D76"/>
    <w:rsid w:val="000F1475"/>
    <w:rsid w:val="001061D3"/>
    <w:rsid w:val="0015112F"/>
    <w:rsid w:val="001943E8"/>
    <w:rsid w:val="001B2B1D"/>
    <w:rsid w:val="001C2E7F"/>
    <w:rsid w:val="001E1CA6"/>
    <w:rsid w:val="00201D8E"/>
    <w:rsid w:val="0022348E"/>
    <w:rsid w:val="0024013B"/>
    <w:rsid w:val="00250027"/>
    <w:rsid w:val="002530E4"/>
    <w:rsid w:val="0025490C"/>
    <w:rsid w:val="0025563F"/>
    <w:rsid w:val="00263265"/>
    <w:rsid w:val="00266686"/>
    <w:rsid w:val="00271670"/>
    <w:rsid w:val="002835B0"/>
    <w:rsid w:val="00292F82"/>
    <w:rsid w:val="002B2F4E"/>
    <w:rsid w:val="002B5BE4"/>
    <w:rsid w:val="002C053A"/>
    <w:rsid w:val="002C2D59"/>
    <w:rsid w:val="002D69E3"/>
    <w:rsid w:val="002E14CF"/>
    <w:rsid w:val="002E4F4D"/>
    <w:rsid w:val="002E70AA"/>
    <w:rsid w:val="002F1687"/>
    <w:rsid w:val="002F538D"/>
    <w:rsid w:val="00311CFD"/>
    <w:rsid w:val="003135C2"/>
    <w:rsid w:val="00316A3D"/>
    <w:rsid w:val="00321503"/>
    <w:rsid w:val="0032774A"/>
    <w:rsid w:val="0038335F"/>
    <w:rsid w:val="003B2035"/>
    <w:rsid w:val="003B433D"/>
    <w:rsid w:val="003D075B"/>
    <w:rsid w:val="003D1970"/>
    <w:rsid w:val="003D3FEC"/>
    <w:rsid w:val="003F7390"/>
    <w:rsid w:val="00411A59"/>
    <w:rsid w:val="00414241"/>
    <w:rsid w:val="00423898"/>
    <w:rsid w:val="004258E7"/>
    <w:rsid w:val="004260E0"/>
    <w:rsid w:val="004339EC"/>
    <w:rsid w:val="00437B03"/>
    <w:rsid w:val="00452552"/>
    <w:rsid w:val="00460118"/>
    <w:rsid w:val="0047262C"/>
    <w:rsid w:val="00474BF1"/>
    <w:rsid w:val="004874CC"/>
    <w:rsid w:val="004B671A"/>
    <w:rsid w:val="004C2D80"/>
    <w:rsid w:val="004C7413"/>
    <w:rsid w:val="0050485C"/>
    <w:rsid w:val="00513F82"/>
    <w:rsid w:val="00537709"/>
    <w:rsid w:val="005401FD"/>
    <w:rsid w:val="00544B4A"/>
    <w:rsid w:val="00547073"/>
    <w:rsid w:val="00593AB5"/>
    <w:rsid w:val="005B2090"/>
    <w:rsid w:val="005B69F7"/>
    <w:rsid w:val="005C2AB4"/>
    <w:rsid w:val="005C706B"/>
    <w:rsid w:val="005F26D1"/>
    <w:rsid w:val="005F658A"/>
    <w:rsid w:val="006026BD"/>
    <w:rsid w:val="006133B7"/>
    <w:rsid w:val="0062105D"/>
    <w:rsid w:val="00633552"/>
    <w:rsid w:val="00634BA3"/>
    <w:rsid w:val="00650F13"/>
    <w:rsid w:val="00652268"/>
    <w:rsid w:val="00652E5B"/>
    <w:rsid w:val="0065356E"/>
    <w:rsid w:val="0065702D"/>
    <w:rsid w:val="00674EE4"/>
    <w:rsid w:val="006774E3"/>
    <w:rsid w:val="006A0A64"/>
    <w:rsid w:val="006A250E"/>
    <w:rsid w:val="006A73AB"/>
    <w:rsid w:val="006A7464"/>
    <w:rsid w:val="006B60E1"/>
    <w:rsid w:val="006F0500"/>
    <w:rsid w:val="006F4A52"/>
    <w:rsid w:val="00722BDF"/>
    <w:rsid w:val="00724C92"/>
    <w:rsid w:val="00761193"/>
    <w:rsid w:val="007623CD"/>
    <w:rsid w:val="00772438"/>
    <w:rsid w:val="00772697"/>
    <w:rsid w:val="00781AE4"/>
    <w:rsid w:val="007854F8"/>
    <w:rsid w:val="007A4384"/>
    <w:rsid w:val="007B7279"/>
    <w:rsid w:val="007B74B1"/>
    <w:rsid w:val="007C210E"/>
    <w:rsid w:val="007D2802"/>
    <w:rsid w:val="007D708D"/>
    <w:rsid w:val="007F0998"/>
    <w:rsid w:val="007F0F88"/>
    <w:rsid w:val="007F3EFF"/>
    <w:rsid w:val="00802054"/>
    <w:rsid w:val="00805EC9"/>
    <w:rsid w:val="008111D8"/>
    <w:rsid w:val="00817E12"/>
    <w:rsid w:val="00831122"/>
    <w:rsid w:val="00833CD1"/>
    <w:rsid w:val="0085163B"/>
    <w:rsid w:val="008968F8"/>
    <w:rsid w:val="008A1E08"/>
    <w:rsid w:val="008A2CA5"/>
    <w:rsid w:val="008C0128"/>
    <w:rsid w:val="008D7C8B"/>
    <w:rsid w:val="008F54D7"/>
    <w:rsid w:val="00954CF7"/>
    <w:rsid w:val="009632C6"/>
    <w:rsid w:val="0096728B"/>
    <w:rsid w:val="00992BD8"/>
    <w:rsid w:val="009B7D6E"/>
    <w:rsid w:val="009B7E21"/>
    <w:rsid w:val="009D0912"/>
    <w:rsid w:val="009F7BCC"/>
    <w:rsid w:val="00A13255"/>
    <w:rsid w:val="00A175C9"/>
    <w:rsid w:val="00A274BB"/>
    <w:rsid w:val="00A54D62"/>
    <w:rsid w:val="00A60237"/>
    <w:rsid w:val="00A6390A"/>
    <w:rsid w:val="00A677D8"/>
    <w:rsid w:val="00A77287"/>
    <w:rsid w:val="00A965AD"/>
    <w:rsid w:val="00AA19DF"/>
    <w:rsid w:val="00AB3C93"/>
    <w:rsid w:val="00AB5C3E"/>
    <w:rsid w:val="00AC05A5"/>
    <w:rsid w:val="00AD46AF"/>
    <w:rsid w:val="00AD545E"/>
    <w:rsid w:val="00AE06A5"/>
    <w:rsid w:val="00AE466A"/>
    <w:rsid w:val="00B51E68"/>
    <w:rsid w:val="00B62247"/>
    <w:rsid w:val="00B71CE8"/>
    <w:rsid w:val="00B87716"/>
    <w:rsid w:val="00BB36CF"/>
    <w:rsid w:val="00BD18AB"/>
    <w:rsid w:val="00BE333C"/>
    <w:rsid w:val="00BE4513"/>
    <w:rsid w:val="00BF6DDA"/>
    <w:rsid w:val="00C0202B"/>
    <w:rsid w:val="00C10924"/>
    <w:rsid w:val="00C12F52"/>
    <w:rsid w:val="00C248F3"/>
    <w:rsid w:val="00C45BD9"/>
    <w:rsid w:val="00C51B10"/>
    <w:rsid w:val="00C60C5D"/>
    <w:rsid w:val="00C6237F"/>
    <w:rsid w:val="00C6426A"/>
    <w:rsid w:val="00C7043E"/>
    <w:rsid w:val="00C83CFC"/>
    <w:rsid w:val="00C933E8"/>
    <w:rsid w:val="00CA4A95"/>
    <w:rsid w:val="00CA69B8"/>
    <w:rsid w:val="00CB2C6F"/>
    <w:rsid w:val="00CB5722"/>
    <w:rsid w:val="00CC4C7E"/>
    <w:rsid w:val="00CC69F1"/>
    <w:rsid w:val="00CC7055"/>
    <w:rsid w:val="00CE0D92"/>
    <w:rsid w:val="00CF1629"/>
    <w:rsid w:val="00D02B4D"/>
    <w:rsid w:val="00D05793"/>
    <w:rsid w:val="00D32D03"/>
    <w:rsid w:val="00D47755"/>
    <w:rsid w:val="00D5367D"/>
    <w:rsid w:val="00D6269C"/>
    <w:rsid w:val="00D66FFB"/>
    <w:rsid w:val="00D76A08"/>
    <w:rsid w:val="00D91C88"/>
    <w:rsid w:val="00DA02B8"/>
    <w:rsid w:val="00DC4F3E"/>
    <w:rsid w:val="00DC6053"/>
    <w:rsid w:val="00DD68A3"/>
    <w:rsid w:val="00DD6D5B"/>
    <w:rsid w:val="00E25117"/>
    <w:rsid w:val="00E27546"/>
    <w:rsid w:val="00E27DA8"/>
    <w:rsid w:val="00E438FC"/>
    <w:rsid w:val="00E53AF3"/>
    <w:rsid w:val="00EA0BE5"/>
    <w:rsid w:val="00EA1F00"/>
    <w:rsid w:val="00EB76C3"/>
    <w:rsid w:val="00EC5121"/>
    <w:rsid w:val="00ED7A0A"/>
    <w:rsid w:val="00EF4CFC"/>
    <w:rsid w:val="00F5154F"/>
    <w:rsid w:val="00F52365"/>
    <w:rsid w:val="00F52A1E"/>
    <w:rsid w:val="00F9430F"/>
    <w:rsid w:val="00F9693B"/>
    <w:rsid w:val="00FA3D2C"/>
    <w:rsid w:val="00FD27AC"/>
    <w:rsid w:val="00FE2EC5"/>
    <w:rsid w:val="00FE2EE2"/>
    <w:rsid w:val="00FE38BC"/>
    <w:rsid w:val="00FE79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BF328"/>
  <w15:chartTrackingRefBased/>
  <w15:docId w15:val="{29BB2A3C-BB40-472B-9457-9789F5C2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0E0"/>
  </w:style>
  <w:style w:type="paragraph" w:styleId="Footer">
    <w:name w:val="footer"/>
    <w:basedOn w:val="Normal"/>
    <w:link w:val="FooterChar"/>
    <w:uiPriority w:val="99"/>
    <w:unhideWhenUsed/>
    <w:rsid w:val="00426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0E0"/>
  </w:style>
  <w:style w:type="table" w:styleId="TableGrid">
    <w:name w:val="Table Grid"/>
    <w:basedOn w:val="TableNormal"/>
    <w:uiPriority w:val="39"/>
    <w:rsid w:val="0042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3F82"/>
    <w:pPr>
      <w:spacing w:after="0" w:line="240" w:lineRule="auto"/>
      <w:ind w:left="720"/>
    </w:pPr>
    <w:rPr>
      <w:rFonts w:ascii="Arial" w:eastAsia="Times New Roman" w:hAnsi="Arial" w:cs="Arial"/>
      <w:szCs w:val="20"/>
      <w:lang w:val="en-US"/>
    </w:rPr>
  </w:style>
  <w:style w:type="paragraph" w:styleId="BalloonText">
    <w:name w:val="Balloon Text"/>
    <w:basedOn w:val="Normal"/>
    <w:link w:val="BalloonTextChar"/>
    <w:uiPriority w:val="99"/>
    <w:semiHidden/>
    <w:unhideWhenUsed/>
    <w:rsid w:val="002B5B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BE4"/>
    <w:rPr>
      <w:rFonts w:ascii="Segoe UI" w:hAnsi="Segoe UI" w:cs="Segoe UI"/>
      <w:sz w:val="18"/>
      <w:szCs w:val="18"/>
    </w:rPr>
  </w:style>
  <w:style w:type="character" w:styleId="PlaceholderText">
    <w:name w:val="Placeholder Text"/>
    <w:basedOn w:val="DefaultParagraphFont"/>
    <w:uiPriority w:val="99"/>
    <w:semiHidden/>
    <w:rsid w:val="00BE333C"/>
    <w:rPr>
      <w:color w:val="808080"/>
    </w:rPr>
  </w:style>
  <w:style w:type="paragraph" w:styleId="NormalWeb">
    <w:name w:val="Normal (Web)"/>
    <w:basedOn w:val="Normal"/>
    <w:uiPriority w:val="99"/>
    <w:unhideWhenUsed/>
    <w:rsid w:val="0065702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rsid w:val="00CA69B8"/>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954CF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905672">
      <w:bodyDiv w:val="1"/>
      <w:marLeft w:val="0"/>
      <w:marRight w:val="0"/>
      <w:marTop w:val="0"/>
      <w:marBottom w:val="0"/>
      <w:divBdr>
        <w:top w:val="none" w:sz="0" w:space="0" w:color="auto"/>
        <w:left w:val="none" w:sz="0" w:space="0" w:color="auto"/>
        <w:bottom w:val="none" w:sz="0" w:space="0" w:color="auto"/>
        <w:right w:val="none" w:sz="0" w:space="0" w:color="auto"/>
      </w:divBdr>
    </w:div>
    <w:div w:id="1299610119">
      <w:bodyDiv w:val="1"/>
      <w:marLeft w:val="0"/>
      <w:marRight w:val="0"/>
      <w:marTop w:val="0"/>
      <w:marBottom w:val="0"/>
      <w:divBdr>
        <w:top w:val="none" w:sz="0" w:space="0" w:color="auto"/>
        <w:left w:val="none" w:sz="0" w:space="0" w:color="auto"/>
        <w:bottom w:val="none" w:sz="0" w:space="0" w:color="auto"/>
        <w:right w:val="none" w:sz="0" w:space="0" w:color="auto"/>
      </w:divBdr>
    </w:div>
    <w:div w:id="1532065871">
      <w:bodyDiv w:val="1"/>
      <w:marLeft w:val="0"/>
      <w:marRight w:val="0"/>
      <w:marTop w:val="0"/>
      <w:marBottom w:val="0"/>
      <w:divBdr>
        <w:top w:val="none" w:sz="0" w:space="0" w:color="auto"/>
        <w:left w:val="none" w:sz="0" w:space="0" w:color="auto"/>
        <w:bottom w:val="none" w:sz="0" w:space="0" w:color="auto"/>
        <w:right w:val="none" w:sz="0" w:space="0" w:color="auto"/>
      </w:divBdr>
    </w:div>
    <w:div w:id="1796827206">
      <w:bodyDiv w:val="1"/>
      <w:marLeft w:val="0"/>
      <w:marRight w:val="0"/>
      <w:marTop w:val="0"/>
      <w:marBottom w:val="0"/>
      <w:divBdr>
        <w:top w:val="none" w:sz="0" w:space="0" w:color="auto"/>
        <w:left w:val="none" w:sz="0" w:space="0" w:color="auto"/>
        <w:bottom w:val="none" w:sz="0" w:space="0" w:color="auto"/>
        <w:right w:val="none" w:sz="0" w:space="0" w:color="auto"/>
      </w:divBdr>
      <w:divsChild>
        <w:div w:id="1151867538">
          <w:marLeft w:val="0"/>
          <w:marRight w:val="0"/>
          <w:marTop w:val="0"/>
          <w:marBottom w:val="0"/>
          <w:divBdr>
            <w:top w:val="none" w:sz="0" w:space="0" w:color="auto"/>
            <w:left w:val="none" w:sz="0" w:space="0" w:color="auto"/>
            <w:bottom w:val="none" w:sz="0" w:space="0" w:color="auto"/>
            <w:right w:val="none" w:sz="0" w:space="0" w:color="auto"/>
          </w:divBdr>
          <w:divsChild>
            <w:div w:id="1230841508">
              <w:marLeft w:val="0"/>
              <w:marRight w:val="0"/>
              <w:marTop w:val="0"/>
              <w:marBottom w:val="0"/>
              <w:divBdr>
                <w:top w:val="none" w:sz="0" w:space="0" w:color="auto"/>
                <w:left w:val="none" w:sz="0" w:space="0" w:color="auto"/>
                <w:bottom w:val="none" w:sz="0" w:space="0" w:color="auto"/>
                <w:right w:val="none" w:sz="0" w:space="0" w:color="auto"/>
              </w:divBdr>
            </w:div>
            <w:div w:id="2139445097">
              <w:marLeft w:val="0"/>
              <w:marRight w:val="0"/>
              <w:marTop w:val="0"/>
              <w:marBottom w:val="0"/>
              <w:divBdr>
                <w:top w:val="none" w:sz="0" w:space="0" w:color="auto"/>
                <w:left w:val="none" w:sz="0" w:space="0" w:color="auto"/>
                <w:bottom w:val="none" w:sz="0" w:space="0" w:color="auto"/>
                <w:right w:val="none" w:sz="0" w:space="0" w:color="auto"/>
              </w:divBdr>
            </w:div>
            <w:div w:id="1957520841">
              <w:marLeft w:val="0"/>
              <w:marRight w:val="0"/>
              <w:marTop w:val="0"/>
              <w:marBottom w:val="0"/>
              <w:divBdr>
                <w:top w:val="none" w:sz="0" w:space="0" w:color="auto"/>
                <w:left w:val="none" w:sz="0" w:space="0" w:color="auto"/>
                <w:bottom w:val="none" w:sz="0" w:space="0" w:color="auto"/>
                <w:right w:val="none" w:sz="0" w:space="0" w:color="auto"/>
              </w:divBdr>
            </w:div>
            <w:div w:id="1958100950">
              <w:marLeft w:val="0"/>
              <w:marRight w:val="0"/>
              <w:marTop w:val="0"/>
              <w:marBottom w:val="0"/>
              <w:divBdr>
                <w:top w:val="none" w:sz="0" w:space="0" w:color="auto"/>
                <w:left w:val="none" w:sz="0" w:space="0" w:color="auto"/>
                <w:bottom w:val="none" w:sz="0" w:space="0" w:color="auto"/>
                <w:right w:val="none" w:sz="0" w:space="0" w:color="auto"/>
              </w:divBdr>
            </w:div>
            <w:div w:id="404500730">
              <w:marLeft w:val="0"/>
              <w:marRight w:val="0"/>
              <w:marTop w:val="0"/>
              <w:marBottom w:val="0"/>
              <w:divBdr>
                <w:top w:val="none" w:sz="0" w:space="0" w:color="auto"/>
                <w:left w:val="none" w:sz="0" w:space="0" w:color="auto"/>
                <w:bottom w:val="none" w:sz="0" w:space="0" w:color="auto"/>
                <w:right w:val="none" w:sz="0" w:space="0" w:color="auto"/>
              </w:divBdr>
            </w:div>
            <w:div w:id="1857234513">
              <w:marLeft w:val="0"/>
              <w:marRight w:val="0"/>
              <w:marTop w:val="0"/>
              <w:marBottom w:val="0"/>
              <w:divBdr>
                <w:top w:val="none" w:sz="0" w:space="0" w:color="auto"/>
                <w:left w:val="none" w:sz="0" w:space="0" w:color="auto"/>
                <w:bottom w:val="none" w:sz="0" w:space="0" w:color="auto"/>
                <w:right w:val="none" w:sz="0" w:space="0" w:color="auto"/>
              </w:divBdr>
            </w:div>
            <w:div w:id="252903576">
              <w:marLeft w:val="0"/>
              <w:marRight w:val="0"/>
              <w:marTop w:val="0"/>
              <w:marBottom w:val="0"/>
              <w:divBdr>
                <w:top w:val="none" w:sz="0" w:space="0" w:color="auto"/>
                <w:left w:val="none" w:sz="0" w:space="0" w:color="auto"/>
                <w:bottom w:val="none" w:sz="0" w:space="0" w:color="auto"/>
                <w:right w:val="none" w:sz="0" w:space="0" w:color="auto"/>
              </w:divBdr>
            </w:div>
            <w:div w:id="1437795235">
              <w:marLeft w:val="0"/>
              <w:marRight w:val="0"/>
              <w:marTop w:val="0"/>
              <w:marBottom w:val="0"/>
              <w:divBdr>
                <w:top w:val="none" w:sz="0" w:space="0" w:color="auto"/>
                <w:left w:val="none" w:sz="0" w:space="0" w:color="auto"/>
                <w:bottom w:val="none" w:sz="0" w:space="0" w:color="auto"/>
                <w:right w:val="none" w:sz="0" w:space="0" w:color="auto"/>
              </w:divBdr>
            </w:div>
            <w:div w:id="4267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9556DC18064188AB8DA60AE2580470"/>
        <w:category>
          <w:name w:val="General"/>
          <w:gallery w:val="placeholder"/>
        </w:category>
        <w:types>
          <w:type w:val="bbPlcHdr"/>
        </w:types>
        <w:behaviors>
          <w:behavior w:val="content"/>
        </w:behaviors>
        <w:guid w:val="{F449DE06-22C3-48BC-AAA8-0BE924F34B01}"/>
      </w:docPartPr>
      <w:docPartBody>
        <w:p w:rsidR="00376EB7" w:rsidRDefault="00EC64E4">
          <w:r w:rsidRPr="00753E39">
            <w:rPr>
              <w:rStyle w:val="PlaceholderText"/>
            </w:rPr>
            <w:t>[Title]</w:t>
          </w:r>
        </w:p>
      </w:docPartBody>
    </w:docPart>
    <w:docPart>
      <w:docPartPr>
        <w:name w:val="0366CD51B67C49E58132F4E42533B04B"/>
        <w:category>
          <w:name w:val="General"/>
          <w:gallery w:val="placeholder"/>
        </w:category>
        <w:types>
          <w:type w:val="bbPlcHdr"/>
        </w:types>
        <w:behaviors>
          <w:behavior w:val="content"/>
        </w:behaviors>
        <w:guid w:val="{CC0C448A-2AF4-457E-8CED-87A957B19661}"/>
      </w:docPartPr>
      <w:docPartBody>
        <w:p w:rsidR="00913EEB" w:rsidRDefault="00192457" w:rsidP="00192457">
          <w:pPr>
            <w:pStyle w:val="0366CD51B67C49E58132F4E42533B04B"/>
          </w:pPr>
          <w:r w:rsidRPr="00753E3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4E4"/>
    <w:rsid w:val="00192457"/>
    <w:rsid w:val="001D5FB8"/>
    <w:rsid w:val="00376EB7"/>
    <w:rsid w:val="007C2EA7"/>
    <w:rsid w:val="00913EEB"/>
    <w:rsid w:val="00B9270D"/>
    <w:rsid w:val="00E2160C"/>
    <w:rsid w:val="00EC64E4"/>
    <w:rsid w:val="00F23C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4E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457"/>
    <w:rPr>
      <w:color w:val="808080"/>
    </w:rPr>
  </w:style>
  <w:style w:type="paragraph" w:customStyle="1" w:styleId="0366CD51B67C49E58132F4E42533B04B">
    <w:name w:val="0366CD51B67C49E58132F4E42533B04B"/>
    <w:rsid w:val="001924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7A82301E52B2A47963BA010DF05D3B6" ma:contentTypeVersion="15" ma:contentTypeDescription="Create a new document." ma:contentTypeScope="" ma:versionID="670dd53c5bfe187cb055e6a33a211beb">
  <xsd:schema xmlns:xsd="http://www.w3.org/2001/XMLSchema" xmlns:xs="http://www.w3.org/2001/XMLSchema" xmlns:p="http://schemas.microsoft.com/office/2006/metadata/properties" xmlns:ns2="50f39891-5c8d-403e-ad01-56b6e968bec1" xmlns:ns3="7d15a4fa-2304-475c-8a04-11ad67b52e4a" targetNamespace="http://schemas.microsoft.com/office/2006/metadata/properties" ma:root="true" ma:fieldsID="fc5ab40f2f95983dcbf7f5e50c6b976a" ns2:_="" ns3:_="">
    <xsd:import namespace="50f39891-5c8d-403e-ad01-56b6e968bec1"/>
    <xsd:import namespace="7d15a4fa-2304-475c-8a04-11ad67b52e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39891-5c8d-403e-ad01-56b6e968be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660648-a5ac-472a-9b59-e56adf3ce0a2}" ma:internalName="TaxCatchAll" ma:showField="CatchAllData" ma:web="50f39891-5c8d-403e-ad01-56b6e968be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15a4fa-2304-475c-8a04-11ad67b52e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fa8416-b9f7-4f4e-b122-f0ad441c89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A8CE22-AA15-49AC-94C4-91253A581A4E}">
  <ds:schemaRefs>
    <ds:schemaRef ds:uri="http://schemas.microsoft.com/sharepoint/v3/contenttype/forms"/>
  </ds:schemaRefs>
</ds:datastoreItem>
</file>

<file path=customXml/itemProps2.xml><?xml version="1.0" encoding="utf-8"?>
<ds:datastoreItem xmlns:ds="http://schemas.openxmlformats.org/officeDocument/2006/customXml" ds:itemID="{6FAD5AB2-102B-4F0E-AA18-63BE78B6E049}">
  <ds:schemaRefs>
    <ds:schemaRef ds:uri="http://schemas.openxmlformats.org/officeDocument/2006/bibliography"/>
  </ds:schemaRefs>
</ds:datastoreItem>
</file>

<file path=customXml/itemProps3.xml><?xml version="1.0" encoding="utf-8"?>
<ds:datastoreItem xmlns:ds="http://schemas.openxmlformats.org/officeDocument/2006/customXml" ds:itemID="{FF18B283-5A64-4EBF-9E07-88768BD2C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39891-5c8d-403e-ad01-56b6e968bec1"/>
    <ds:schemaRef ds:uri="7d15a4fa-2304-475c-8a04-11ad67b52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2302</Words>
  <Characters>13126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Job Description – Superintendent of Human Resources</vt:lpstr>
    </vt:vector>
  </TitlesOfParts>
  <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Superintendent of Human Resources</dc:title>
  <dc:subject/>
  <dc:creator>Sharon Cymbalisty</dc:creator>
  <cp:keywords/>
  <dc:description/>
  <cp:lastModifiedBy>Jason Trost</cp:lastModifiedBy>
  <cp:revision>8</cp:revision>
  <cp:lastPrinted>2019-04-30T14:56:00Z</cp:lastPrinted>
  <dcterms:created xsi:type="dcterms:W3CDTF">2022-01-26T16:32:00Z</dcterms:created>
  <dcterms:modified xsi:type="dcterms:W3CDTF">2023-08-04T15:07:00Z</dcterms:modified>
</cp:coreProperties>
</file>