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F88C" w14:textId="77777777" w:rsidR="00DB2225" w:rsidRPr="00B47839" w:rsidRDefault="00DB2225" w:rsidP="00DB2225">
      <w:pPr>
        <w:jc w:val="center"/>
        <w:rPr>
          <w:sz w:val="18"/>
        </w:rPr>
      </w:pPr>
      <w:r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13385261" wp14:editId="2BEE19B0">
                <wp:extent cx="5938520" cy="590550"/>
                <wp:effectExtent l="0" t="0" r="24130" b="19050"/>
                <wp:docPr id="161559346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5905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6E663" w14:textId="77777777" w:rsidR="00DB2225" w:rsidRPr="00DB2225" w:rsidRDefault="00DB2225" w:rsidP="00DB2225">
                            <w:pPr>
                              <w:pStyle w:val="Heading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bookmarkStart w:id="0" w:name="_Toc207984444"/>
                            <w:r w:rsidRPr="00DB2225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2.1.3 Appendix</w:t>
                            </w:r>
                            <w:r w:rsidRPr="00DB2225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br/>
                              <w:t>Template - School Community Council Meeting Agenda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385261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width:467.6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" fillcolor="#d9d9d9" strokeweight=".48pt">
                <v:textbox inset="0,0,0,0">
                  <w:txbxContent>
                    <w:p w14:paraId="15B6E663" w14:textId="77777777" w:rsidR="00DB2225" w:rsidRPr="00DB2225" w:rsidRDefault="00DB2225" w:rsidP="00DB2225">
                      <w:pPr>
                        <w:pStyle w:val="Heading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bookmarkStart w:id="1" w:name="_Toc207984444"/>
                      <w:r w:rsidRPr="00DB2225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t>2.1.3 Appendix</w:t>
                      </w:r>
                      <w:r w:rsidRPr="00DB2225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br/>
                        <w:t>Template - School Community Council Meeting Agenda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404DE3DB" w14:textId="77777777" w:rsidR="00DB2225" w:rsidRDefault="00DB2225" w:rsidP="00DB2225">
      <w:pPr>
        <w:pStyle w:val="BodyText"/>
        <w:rPr>
          <w:sz w:val="20"/>
        </w:rPr>
      </w:pPr>
    </w:p>
    <w:p w14:paraId="072B2FF7" w14:textId="77777777" w:rsidR="00DB2225" w:rsidRDefault="00DB2225" w:rsidP="00DB2225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C2691B" wp14:editId="4C470600">
                <wp:simplePos x="0" y="0"/>
                <wp:positionH relativeFrom="page">
                  <wp:posOffset>914400</wp:posOffset>
                </wp:positionH>
                <wp:positionV relativeFrom="paragraph">
                  <wp:posOffset>149225</wp:posOffset>
                </wp:positionV>
                <wp:extent cx="5944870" cy="0"/>
                <wp:effectExtent l="9525" t="8890" r="8255" b="10160"/>
                <wp:wrapTopAndBottom/>
                <wp:docPr id="13812852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7BB66" id="Line 8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75pt" to="540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" strokeweight=".72pt">
                <w10:wrap type="topAndBottom" anchorx="page"/>
              </v:line>
            </w:pict>
          </mc:Fallback>
        </mc:AlternateContent>
      </w:r>
    </w:p>
    <w:p w14:paraId="1EDBBD52" w14:textId="77777777" w:rsidR="00DB2225" w:rsidRDefault="00DB2225" w:rsidP="00DB2225">
      <w:pPr>
        <w:pStyle w:val="BodyText"/>
        <w:spacing w:before="9"/>
        <w:rPr>
          <w:sz w:val="16"/>
        </w:rPr>
      </w:pPr>
    </w:p>
    <w:p w14:paraId="6EFABB2B" w14:textId="77777777" w:rsidR="00DB2225" w:rsidRDefault="00DB2225" w:rsidP="00DB2225">
      <w:pPr>
        <w:rPr>
          <w:sz w:val="18"/>
        </w:rPr>
      </w:pPr>
    </w:p>
    <w:p w14:paraId="23EB4C4C" w14:textId="77777777" w:rsidR="00DB2225" w:rsidRDefault="00DB2225" w:rsidP="00DB2225">
      <w:pPr>
        <w:ind w:right="715"/>
        <w:jc w:val="center"/>
        <w:rPr>
          <w:b/>
        </w:rPr>
      </w:pPr>
      <w:r>
        <w:rPr>
          <w:b/>
        </w:rPr>
        <w:t>[Name] School Community Council Meeting Agenda</w:t>
      </w:r>
    </w:p>
    <w:p w14:paraId="14DAB3D6" w14:textId="77777777" w:rsidR="00DB2225" w:rsidRDefault="00DB2225" w:rsidP="00DB2225">
      <w:pPr>
        <w:ind w:right="715"/>
        <w:jc w:val="center"/>
        <w:rPr>
          <w:b/>
        </w:rPr>
      </w:pPr>
      <w:r>
        <w:rPr>
          <w:b/>
        </w:rPr>
        <w:t>[Date] [Time]</w:t>
      </w:r>
    </w:p>
    <w:p w14:paraId="2531E35F" w14:textId="77777777" w:rsidR="00DB2225" w:rsidRDefault="00DB2225" w:rsidP="00DB2225">
      <w:pPr>
        <w:ind w:right="715"/>
        <w:jc w:val="center"/>
        <w:rPr>
          <w:b/>
        </w:rPr>
      </w:pPr>
      <w:r>
        <w:rPr>
          <w:b/>
          <w:spacing w:val="-2"/>
        </w:rPr>
        <w:t>[Location]</w:t>
      </w:r>
    </w:p>
    <w:p w14:paraId="05EC8A0F" w14:textId="77777777" w:rsidR="00DB2225" w:rsidRDefault="00DB2225" w:rsidP="00DB2225">
      <w:pPr>
        <w:pStyle w:val="BodyText"/>
        <w:spacing w:before="1"/>
        <w:rPr>
          <w:b/>
        </w:rPr>
      </w:pPr>
    </w:p>
    <w:p w14:paraId="5E790D0E" w14:textId="77777777" w:rsidR="00DB2225" w:rsidRDefault="00DB2225" w:rsidP="00DB2225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contextualSpacing w:val="0"/>
        <w:rPr>
          <w:b/>
        </w:rPr>
      </w:pPr>
      <w:r>
        <w:rPr>
          <w:b/>
        </w:rPr>
        <w:t>Call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Order</w:t>
      </w:r>
    </w:p>
    <w:p w14:paraId="64F6C759" w14:textId="77777777" w:rsidR="00DB2225" w:rsidRDefault="00DB2225" w:rsidP="00DB2225">
      <w:pPr>
        <w:pStyle w:val="BodyText"/>
        <w:rPr>
          <w:b/>
        </w:rPr>
      </w:pPr>
    </w:p>
    <w:p w14:paraId="6A4A856F" w14:textId="77777777" w:rsidR="00DB2225" w:rsidRDefault="00DB2225" w:rsidP="00DB2225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contextualSpacing w:val="0"/>
        <w:rPr>
          <w:b/>
        </w:rPr>
      </w:pPr>
      <w:r>
        <w:rPr>
          <w:b/>
        </w:rPr>
        <w:t>Welcome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Introductions</w:t>
      </w:r>
    </w:p>
    <w:p w14:paraId="47EDE6F0" w14:textId="77777777" w:rsidR="00DB2225" w:rsidRDefault="00DB2225" w:rsidP="00DB2225">
      <w:pPr>
        <w:pStyle w:val="ListParagraph"/>
        <w:numPr>
          <w:ilvl w:val="0"/>
          <w:numId w:val="1"/>
        </w:numPr>
        <w:tabs>
          <w:tab w:val="left" w:pos="478"/>
        </w:tabs>
        <w:spacing w:before="267"/>
        <w:ind w:left="478" w:hanging="358"/>
        <w:contextualSpacing w:val="0"/>
        <w:rPr>
          <w:b/>
        </w:rPr>
      </w:pPr>
      <w:r>
        <w:rPr>
          <w:b/>
        </w:rPr>
        <w:t>Approval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Agenda</w:t>
      </w:r>
    </w:p>
    <w:p w14:paraId="0CC16972" w14:textId="77777777" w:rsidR="00DB2225" w:rsidRDefault="00DB2225" w:rsidP="00DB2225">
      <w:pPr>
        <w:pStyle w:val="BodyText"/>
        <w:rPr>
          <w:b/>
        </w:rPr>
      </w:pPr>
    </w:p>
    <w:p w14:paraId="72F6EF3C" w14:textId="77777777" w:rsidR="00DB2225" w:rsidRDefault="00DB2225" w:rsidP="00DB2225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contextualSpacing w:val="0"/>
        <w:rPr>
          <w:b/>
        </w:rPr>
      </w:pPr>
      <w:r>
        <w:rPr>
          <w:b/>
        </w:rPr>
        <w:t>Approval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Minutes</w:t>
      </w:r>
    </w:p>
    <w:p w14:paraId="0644D32D" w14:textId="77777777" w:rsidR="00DB2225" w:rsidRDefault="00DB2225" w:rsidP="00DB2225">
      <w:pPr>
        <w:pStyle w:val="BodyText"/>
        <w:rPr>
          <w:b/>
        </w:rPr>
      </w:pPr>
    </w:p>
    <w:p w14:paraId="19661AED" w14:textId="77777777" w:rsidR="00DB2225" w:rsidRDefault="00DB2225" w:rsidP="00DB2225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contextualSpacing w:val="0"/>
        <w:rPr>
          <w:b/>
        </w:rPr>
      </w:pPr>
      <w:r>
        <w:rPr>
          <w:b/>
        </w:rPr>
        <w:t>Follow</w:t>
      </w:r>
      <w:r>
        <w:rPr>
          <w:b/>
          <w:spacing w:val="-3"/>
        </w:rPr>
        <w:t xml:space="preserve"> </w:t>
      </w:r>
      <w:r>
        <w:rPr>
          <w:b/>
        </w:rPr>
        <w:t>Up</w:t>
      </w:r>
      <w:r>
        <w:rPr>
          <w:b/>
          <w:spacing w:val="-6"/>
        </w:rPr>
        <w:t xml:space="preserve"> </w:t>
      </w:r>
      <w:r>
        <w:rPr>
          <w:b/>
        </w:rPr>
        <w:t>Items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From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Last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Meeting</w:t>
      </w:r>
    </w:p>
    <w:p w14:paraId="7D23A4B3" w14:textId="77777777" w:rsidR="00DB2225" w:rsidRDefault="00DB2225" w:rsidP="00DB2225">
      <w:pPr>
        <w:pStyle w:val="BodyText"/>
        <w:spacing w:before="1"/>
        <w:ind w:left="480"/>
      </w:pPr>
      <w:r>
        <w:rPr>
          <w:spacing w:val="-5"/>
        </w:rPr>
        <w:t>5.1</w:t>
      </w:r>
    </w:p>
    <w:p w14:paraId="5B72667B" w14:textId="77777777" w:rsidR="00DB2225" w:rsidRDefault="00DB2225" w:rsidP="00DB2225">
      <w:pPr>
        <w:pStyle w:val="BodyText"/>
        <w:ind w:left="480"/>
      </w:pPr>
      <w:r>
        <w:rPr>
          <w:spacing w:val="-5"/>
        </w:rPr>
        <w:t>5.2</w:t>
      </w:r>
    </w:p>
    <w:p w14:paraId="4ED25579" w14:textId="77777777" w:rsidR="00DB2225" w:rsidRDefault="00DB2225" w:rsidP="00DB2225">
      <w:pPr>
        <w:pStyle w:val="BodyText"/>
      </w:pPr>
    </w:p>
    <w:p w14:paraId="7625E629" w14:textId="77777777" w:rsidR="00DB2225" w:rsidRDefault="00DB2225" w:rsidP="00DB2225">
      <w:pPr>
        <w:pStyle w:val="ListParagraph"/>
        <w:numPr>
          <w:ilvl w:val="0"/>
          <w:numId w:val="1"/>
        </w:numPr>
        <w:tabs>
          <w:tab w:val="left" w:pos="479"/>
        </w:tabs>
        <w:spacing w:line="268" w:lineRule="exact"/>
        <w:ind w:left="479" w:hanging="358"/>
        <w:contextualSpacing w:val="0"/>
        <w:rPr>
          <w:b/>
        </w:rPr>
      </w:pPr>
      <w:r>
        <w:rPr>
          <w:b/>
        </w:rPr>
        <w:t>New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Business</w:t>
      </w:r>
    </w:p>
    <w:p w14:paraId="26FB9F9E" w14:textId="77777777" w:rsidR="00DB2225" w:rsidRDefault="00DB2225" w:rsidP="00DB2225">
      <w:pPr>
        <w:pStyle w:val="BodyText"/>
        <w:spacing w:line="268" w:lineRule="exact"/>
        <w:ind w:left="481"/>
      </w:pPr>
      <w:r>
        <w:rPr>
          <w:spacing w:val="-5"/>
        </w:rPr>
        <w:t>6.1</w:t>
      </w:r>
    </w:p>
    <w:p w14:paraId="1E273975" w14:textId="77777777" w:rsidR="00DB2225" w:rsidRDefault="00DB2225" w:rsidP="00DB2225">
      <w:pPr>
        <w:pStyle w:val="BodyText"/>
        <w:ind w:left="481"/>
      </w:pPr>
      <w:r>
        <w:rPr>
          <w:spacing w:val="-5"/>
        </w:rPr>
        <w:t>6.2</w:t>
      </w:r>
    </w:p>
    <w:p w14:paraId="61D3F4CD" w14:textId="77777777" w:rsidR="00DB2225" w:rsidRDefault="00DB2225" w:rsidP="00DB2225">
      <w:pPr>
        <w:tabs>
          <w:tab w:val="left" w:pos="1021"/>
        </w:tabs>
        <w:ind w:left="481"/>
        <w:rPr>
          <w:b/>
        </w:rPr>
      </w:pPr>
      <w:r>
        <w:rPr>
          <w:spacing w:val="-5"/>
        </w:rPr>
        <w:t>6.3</w:t>
      </w:r>
      <w:r>
        <w:tab/>
      </w:r>
      <w:r>
        <w:rPr>
          <w:b/>
        </w:rPr>
        <w:t>Motion:</w:t>
      </w:r>
      <w:r>
        <w:rPr>
          <w:b/>
          <w:spacing w:val="-4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SCC</w:t>
      </w:r>
      <w:r>
        <w:rPr>
          <w:b/>
          <w:spacing w:val="-4"/>
        </w:rPr>
        <w:t xml:space="preserve"> </w:t>
      </w:r>
      <w:proofErr w:type="gramStart"/>
      <w:r>
        <w:rPr>
          <w:b/>
          <w:spacing w:val="-5"/>
        </w:rPr>
        <w:t>…..</w:t>
      </w:r>
      <w:proofErr w:type="gramEnd"/>
    </w:p>
    <w:p w14:paraId="1B633843" w14:textId="77777777" w:rsidR="00DB2225" w:rsidRDefault="00DB2225" w:rsidP="00DB2225">
      <w:pPr>
        <w:pStyle w:val="BodyText"/>
        <w:spacing w:before="1"/>
        <w:ind w:left="1021"/>
      </w:pPr>
      <w:r>
        <w:t>Moved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[name].</w:t>
      </w:r>
      <w:r>
        <w:rPr>
          <w:spacing w:val="44"/>
        </w:rPr>
        <w:t xml:space="preserve"> </w:t>
      </w:r>
      <w:r>
        <w:rPr>
          <w:spacing w:val="-2"/>
        </w:rPr>
        <w:t>CARRIED.</w:t>
      </w:r>
    </w:p>
    <w:p w14:paraId="4872295F" w14:textId="77777777" w:rsidR="00DB2225" w:rsidRDefault="00DB2225" w:rsidP="00DB2225">
      <w:pPr>
        <w:pStyle w:val="BodyText"/>
      </w:pPr>
    </w:p>
    <w:p w14:paraId="5EAA02D8" w14:textId="77777777" w:rsidR="00DB2225" w:rsidRDefault="00DB2225" w:rsidP="00DB2225">
      <w:pPr>
        <w:pStyle w:val="ListParagraph"/>
        <w:numPr>
          <w:ilvl w:val="0"/>
          <w:numId w:val="1"/>
        </w:numPr>
        <w:tabs>
          <w:tab w:val="left" w:pos="479"/>
        </w:tabs>
        <w:ind w:left="479" w:hanging="358"/>
        <w:contextualSpacing w:val="0"/>
        <w:rPr>
          <w:b/>
        </w:rPr>
      </w:pPr>
      <w:r>
        <w:rPr>
          <w:b/>
          <w:spacing w:val="-2"/>
        </w:rPr>
        <w:t>Reports</w:t>
      </w:r>
    </w:p>
    <w:p w14:paraId="3B3BF06F" w14:textId="77777777" w:rsidR="00DB2225" w:rsidRDefault="00DB2225" w:rsidP="00DB2225">
      <w:pPr>
        <w:pStyle w:val="ListParagraph"/>
        <w:numPr>
          <w:ilvl w:val="1"/>
          <w:numId w:val="1"/>
        </w:numPr>
        <w:tabs>
          <w:tab w:val="left" w:pos="1021"/>
        </w:tabs>
        <w:ind w:hanging="540"/>
        <w:contextualSpacing w:val="0"/>
      </w:pPr>
      <w:r>
        <w:t>Student</w:t>
      </w:r>
      <w:r>
        <w:rPr>
          <w:spacing w:val="-6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rPr>
          <w:spacing w:val="-2"/>
        </w:rPr>
        <w:t>Report</w:t>
      </w:r>
    </w:p>
    <w:p w14:paraId="0583B59C" w14:textId="77777777" w:rsidR="00DB2225" w:rsidRDefault="00DB2225" w:rsidP="00DB2225">
      <w:pPr>
        <w:pStyle w:val="ListParagraph"/>
        <w:numPr>
          <w:ilvl w:val="1"/>
          <w:numId w:val="1"/>
        </w:numPr>
        <w:tabs>
          <w:tab w:val="left" w:pos="1021"/>
        </w:tabs>
        <w:ind w:hanging="540"/>
        <w:contextualSpacing w:val="0"/>
      </w:pPr>
      <w:r>
        <w:t>Chairperson’s</w:t>
      </w:r>
      <w:r>
        <w:rPr>
          <w:spacing w:val="-9"/>
        </w:rPr>
        <w:t xml:space="preserve"> </w:t>
      </w:r>
      <w:r>
        <w:rPr>
          <w:spacing w:val="-2"/>
        </w:rPr>
        <w:t>Report</w:t>
      </w:r>
    </w:p>
    <w:p w14:paraId="28DAC8A3" w14:textId="77777777" w:rsidR="00DB2225" w:rsidRDefault="00DB2225" w:rsidP="00DB2225">
      <w:pPr>
        <w:pStyle w:val="ListParagraph"/>
        <w:numPr>
          <w:ilvl w:val="1"/>
          <w:numId w:val="1"/>
        </w:numPr>
        <w:tabs>
          <w:tab w:val="left" w:pos="1021"/>
        </w:tabs>
        <w:ind w:hanging="540"/>
        <w:contextualSpacing w:val="0"/>
      </w:pPr>
      <w:r>
        <w:t>Principal’s</w:t>
      </w:r>
      <w:r>
        <w:rPr>
          <w:spacing w:val="-6"/>
        </w:rPr>
        <w:t xml:space="preserve"> </w:t>
      </w:r>
      <w:r>
        <w:rPr>
          <w:spacing w:val="-2"/>
        </w:rPr>
        <w:t>Report (see Appendix 2.1.4 for template)</w:t>
      </w:r>
    </w:p>
    <w:p w14:paraId="6C4FDA12" w14:textId="77777777" w:rsidR="00DB2225" w:rsidRDefault="00DB2225" w:rsidP="00DB2225">
      <w:pPr>
        <w:pStyle w:val="ListParagraph"/>
        <w:numPr>
          <w:ilvl w:val="1"/>
          <w:numId w:val="1"/>
        </w:numPr>
        <w:tabs>
          <w:tab w:val="left" w:pos="1021"/>
        </w:tabs>
        <w:spacing w:line="268" w:lineRule="exact"/>
        <w:ind w:hanging="540"/>
        <w:contextualSpacing w:val="0"/>
      </w:pPr>
      <w:r>
        <w:t>Treasurer’s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4E6DE1F8" w14:textId="77777777" w:rsidR="00DB2225" w:rsidRDefault="00DB2225" w:rsidP="00DB2225">
      <w:pPr>
        <w:pStyle w:val="ListParagraph"/>
        <w:numPr>
          <w:ilvl w:val="1"/>
          <w:numId w:val="1"/>
        </w:numPr>
        <w:tabs>
          <w:tab w:val="left" w:pos="1021"/>
        </w:tabs>
        <w:spacing w:line="268" w:lineRule="exact"/>
        <w:ind w:hanging="540"/>
        <w:contextualSpacing w:val="0"/>
      </w:pPr>
      <w:r>
        <w:t>GSSD</w:t>
      </w:r>
      <w:r>
        <w:rPr>
          <w:spacing w:val="-3"/>
        </w:rPr>
        <w:t xml:space="preserve"> </w:t>
      </w:r>
      <w:r>
        <w:t>Trustee’s</w:t>
      </w:r>
      <w:r>
        <w:rPr>
          <w:spacing w:val="-5"/>
        </w:rPr>
        <w:t xml:space="preserve"> </w:t>
      </w:r>
      <w:r>
        <w:rPr>
          <w:spacing w:val="-2"/>
        </w:rPr>
        <w:t>Report</w:t>
      </w:r>
    </w:p>
    <w:p w14:paraId="6882C3A1" w14:textId="77777777" w:rsidR="00DB2225" w:rsidRDefault="00DB2225" w:rsidP="00DB2225">
      <w:pPr>
        <w:pStyle w:val="ListParagraph"/>
        <w:numPr>
          <w:ilvl w:val="1"/>
          <w:numId w:val="1"/>
        </w:numPr>
        <w:tabs>
          <w:tab w:val="left" w:pos="1021"/>
        </w:tabs>
        <w:spacing w:before="1"/>
        <w:ind w:hanging="540"/>
        <w:contextualSpacing w:val="0"/>
      </w:pPr>
      <w:r>
        <w:t>Communications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7B97DDD6" w14:textId="77777777" w:rsidR="00DB2225" w:rsidRDefault="00DB2225" w:rsidP="00DB2225">
      <w:pPr>
        <w:pStyle w:val="ListParagraph"/>
        <w:numPr>
          <w:ilvl w:val="1"/>
          <w:numId w:val="1"/>
        </w:numPr>
        <w:tabs>
          <w:tab w:val="left" w:pos="1021"/>
        </w:tabs>
        <w:ind w:hanging="540"/>
        <w:contextualSpacing w:val="0"/>
      </w:pPr>
      <w:r>
        <w:t>Community</w:t>
      </w:r>
      <w:r>
        <w:rPr>
          <w:spacing w:val="-6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rPr>
          <w:spacing w:val="-2"/>
        </w:rPr>
        <w:t>Report</w:t>
      </w:r>
    </w:p>
    <w:p w14:paraId="0C265F98" w14:textId="77777777" w:rsidR="00DB2225" w:rsidRDefault="00DB2225" w:rsidP="00DB2225">
      <w:pPr>
        <w:pStyle w:val="ListParagraph"/>
        <w:numPr>
          <w:ilvl w:val="1"/>
          <w:numId w:val="1"/>
        </w:numPr>
        <w:tabs>
          <w:tab w:val="left" w:pos="1022"/>
        </w:tabs>
        <w:ind w:left="1022" w:hanging="540"/>
        <w:contextualSpacing w:val="0"/>
      </w:pPr>
      <w:r>
        <w:t>Committee</w:t>
      </w:r>
      <w:r>
        <w:rPr>
          <w:spacing w:val="-5"/>
        </w:rPr>
        <w:t xml:space="preserve"> </w:t>
      </w:r>
      <w:r>
        <w:rPr>
          <w:spacing w:val="-2"/>
        </w:rPr>
        <w:t>Reports</w:t>
      </w:r>
    </w:p>
    <w:p w14:paraId="372DFFA5" w14:textId="77777777" w:rsidR="00DB2225" w:rsidRDefault="00DB2225" w:rsidP="00DB2225">
      <w:pPr>
        <w:pStyle w:val="BodyText"/>
      </w:pPr>
    </w:p>
    <w:p w14:paraId="7AB523F8" w14:textId="77777777" w:rsidR="00DB2225" w:rsidRDefault="00DB2225" w:rsidP="00DB2225">
      <w:pPr>
        <w:pStyle w:val="BodyText"/>
      </w:pPr>
    </w:p>
    <w:p w14:paraId="1231E8CB" w14:textId="77777777" w:rsidR="00DB2225" w:rsidRDefault="00DB2225" w:rsidP="00DB2225">
      <w:pPr>
        <w:pStyle w:val="ListParagraph"/>
        <w:numPr>
          <w:ilvl w:val="0"/>
          <w:numId w:val="1"/>
        </w:numPr>
        <w:tabs>
          <w:tab w:val="left" w:pos="480"/>
        </w:tabs>
        <w:ind w:hanging="358"/>
        <w:contextualSpacing w:val="0"/>
        <w:rPr>
          <w:b/>
        </w:rPr>
      </w:pP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Meeting</w:t>
      </w:r>
    </w:p>
    <w:p w14:paraId="1FBC656D" w14:textId="77777777" w:rsidR="00DB2225" w:rsidRDefault="00DB2225" w:rsidP="00DB2225">
      <w:pPr>
        <w:pStyle w:val="BodyText"/>
        <w:spacing w:before="1"/>
        <w:rPr>
          <w:b/>
        </w:rPr>
      </w:pPr>
    </w:p>
    <w:p w14:paraId="198BCA7C" w14:textId="77777777" w:rsidR="00DB2225" w:rsidRDefault="00DB2225" w:rsidP="00DB2225">
      <w:pPr>
        <w:pStyle w:val="ListParagraph"/>
        <w:numPr>
          <w:ilvl w:val="0"/>
          <w:numId w:val="1"/>
        </w:numPr>
        <w:tabs>
          <w:tab w:val="left" w:pos="480"/>
        </w:tabs>
        <w:ind w:hanging="358"/>
        <w:contextualSpacing w:val="0"/>
        <w:rPr>
          <w:b/>
        </w:rPr>
      </w:pPr>
      <w:r>
        <w:rPr>
          <w:b/>
          <w:spacing w:val="-2"/>
        </w:rPr>
        <w:t>Adjournment</w:t>
      </w:r>
    </w:p>
    <w:p w14:paraId="22E3C041" w14:textId="77777777" w:rsidR="00DB2225" w:rsidRDefault="00DB2225" w:rsidP="00DB2225">
      <w:pPr>
        <w:rPr>
          <w:sz w:val="18"/>
        </w:rPr>
      </w:pPr>
    </w:p>
    <w:p w14:paraId="165342DA" w14:textId="77777777" w:rsidR="00DB2225" w:rsidRDefault="00DB2225" w:rsidP="00DB2225">
      <w:pPr>
        <w:rPr>
          <w:sz w:val="18"/>
        </w:rPr>
      </w:pPr>
    </w:p>
    <w:p w14:paraId="217434D3" w14:textId="77777777" w:rsidR="008F4AAD" w:rsidRDefault="008F4AAD"/>
    <w:sectPr w:rsidR="008F4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053DA"/>
    <w:multiLevelType w:val="multilevel"/>
    <w:tmpl w:val="2E40A2E2"/>
    <w:lvl w:ilvl="0">
      <w:start w:val="1"/>
      <w:numFmt w:val="decimal"/>
      <w:lvlText w:val="%1."/>
      <w:lvlJc w:val="left"/>
      <w:pPr>
        <w:ind w:left="480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1" w:hanging="5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133" w:hanging="5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46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0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3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0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3" w:hanging="541"/>
      </w:pPr>
      <w:rPr>
        <w:rFonts w:hint="default"/>
        <w:lang w:val="en-US" w:eastAsia="en-US" w:bidi="ar-SA"/>
      </w:rPr>
    </w:lvl>
  </w:abstractNum>
  <w:num w:numId="1" w16cid:durableId="117862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25"/>
    <w:rsid w:val="000D24E8"/>
    <w:rsid w:val="00121D88"/>
    <w:rsid w:val="008F4AAD"/>
    <w:rsid w:val="00C03E0E"/>
    <w:rsid w:val="00DB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DC71"/>
  <w15:chartTrackingRefBased/>
  <w15:docId w15:val="{5E85D0DA-2000-4EC2-AAC0-A2090D1A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22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DB2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2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2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2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2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DB2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B2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22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B2225"/>
  </w:style>
  <w:style w:type="character" w:customStyle="1" w:styleId="BodyTextChar">
    <w:name w:val="Body Text Char"/>
    <w:basedOn w:val="DefaultParagraphFont"/>
    <w:link w:val="BodyText"/>
    <w:uiPriority w:val="1"/>
    <w:rsid w:val="00DB2225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455</Characters>
  <Application>Microsoft Office Word</Application>
  <DocSecurity>0</DocSecurity>
  <Lines>41</Lines>
  <Paragraphs>28</Paragraphs>
  <ScaleCrop>false</ScaleCrop>
  <Company>Good Spirit School Division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Denysek</dc:creator>
  <cp:keywords/>
  <dc:description/>
  <cp:lastModifiedBy>Lauren Denysek</cp:lastModifiedBy>
  <cp:revision>1</cp:revision>
  <dcterms:created xsi:type="dcterms:W3CDTF">2025-10-08T16:03:00Z</dcterms:created>
  <dcterms:modified xsi:type="dcterms:W3CDTF">2025-10-08T16:04:00Z</dcterms:modified>
</cp:coreProperties>
</file>